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000" w:rsidRDefault="00154000" w:rsidP="00642D55">
      <w:pPr>
        <w:pStyle w:val="Heading2"/>
        <w:rPr>
          <w:lang w:val="en-US"/>
        </w:rPr>
      </w:pPr>
    </w:p>
    <w:p w:rsidR="00AE2FDE" w:rsidRDefault="00AE2FDE" w:rsidP="00642D55">
      <w:pPr>
        <w:pStyle w:val="Title"/>
        <w:rPr>
          <w:lang w:val="en-US"/>
        </w:rPr>
      </w:pPr>
      <w:r>
        <w:rPr>
          <w:lang w:val="en-US"/>
        </w:rPr>
        <w:t xml:space="preserve">Building an Embedded Processor System on </w:t>
      </w:r>
      <w:r w:rsidR="00D964DB">
        <w:rPr>
          <w:lang w:val="en-US"/>
        </w:rPr>
        <w:t xml:space="preserve">Xilinx NEXYS3 </w:t>
      </w:r>
      <w:r>
        <w:rPr>
          <w:lang w:val="en-US"/>
        </w:rPr>
        <w:t>FPGA</w:t>
      </w:r>
      <w:r w:rsidR="00D964DB">
        <w:rPr>
          <w:lang w:val="en-US"/>
        </w:rPr>
        <w:t>: A Tutorial</w:t>
      </w:r>
    </w:p>
    <w:p w:rsidR="00642D55" w:rsidRDefault="00AE2FDE" w:rsidP="00642D55">
      <w:pPr>
        <w:pStyle w:val="Heading3"/>
        <w:rPr>
          <w:lang w:val="en-US"/>
        </w:rPr>
      </w:pPr>
      <w:r w:rsidRPr="00642D55">
        <w:t>Introduction</w:t>
      </w:r>
      <w:r>
        <w:rPr>
          <w:lang w:val="en-US"/>
        </w:rPr>
        <w:t>:</w:t>
      </w:r>
    </w:p>
    <w:p w:rsidR="00AE2FDE" w:rsidRDefault="00AE2FDE" w:rsidP="008662A1">
      <w:pPr>
        <w:pStyle w:val="ListParagraph"/>
        <w:jc w:val="both"/>
        <w:rPr>
          <w:lang w:val="en-US"/>
        </w:rPr>
      </w:pPr>
      <w:r>
        <w:rPr>
          <w:lang w:val="en-US"/>
        </w:rPr>
        <w:t xml:space="preserve">Modern FPGA’s are equipped with a lot of resources that allow them to hold large digital systems on a single chip. FPGA vendors provide tools that allow the designer to build embedded systems on efficiently on FPGAs. One of the new concepts that you will learn in this experiments is the system-on-chip approach (SoC).  In this methodology, a complete micro-processor system is implemented on a single chip. In our experiment we will use </w:t>
      </w:r>
      <w:r w:rsidR="009B26EA">
        <w:rPr>
          <w:lang w:val="en-US"/>
        </w:rPr>
        <w:t>an FPGA board that is equipped with an FPGA from Xilinx a leading FPGA vendor. Xilinx provides a tool for building an embedded SoC on its FPGAs, and we are going to use this tool in this experiment. This tool is called Xilinx Embedded Development Kit (EDK).  The EDK allows the designer to buil</w:t>
      </w:r>
      <w:r w:rsidR="00B53043">
        <w:rPr>
          <w:lang w:val="en-US"/>
        </w:rPr>
        <w:t xml:space="preserve">d the processor system based on an embedded processor from Xilinx called MicroBlaze. The tool provides a C/C++ compiler for that processor and an IDE based on Eclipse framework. In this </w:t>
      </w:r>
      <w:r w:rsidR="008662A1">
        <w:rPr>
          <w:lang w:val="en-US"/>
        </w:rPr>
        <w:t>tutorial</w:t>
      </w:r>
      <w:r w:rsidR="00B53043">
        <w:rPr>
          <w:lang w:val="en-US"/>
        </w:rPr>
        <w:t xml:space="preserve"> we will build a processor system based on MicroBlaze using the EDK and run this system on Nexy</w:t>
      </w:r>
      <w:r w:rsidR="008662A1">
        <w:rPr>
          <w:lang w:val="en-US"/>
        </w:rPr>
        <w:t xml:space="preserve">s </w:t>
      </w:r>
      <w:r w:rsidR="00B53043">
        <w:rPr>
          <w:lang w:val="en-US"/>
        </w:rPr>
        <w:t xml:space="preserve">3 FPGA board. </w:t>
      </w:r>
      <w:r w:rsidR="006C012A">
        <w:rPr>
          <w:lang w:val="en-US"/>
        </w:rPr>
        <w:br/>
      </w:r>
    </w:p>
    <w:p w:rsidR="006C012A" w:rsidRDefault="006C012A" w:rsidP="00642D55">
      <w:pPr>
        <w:pStyle w:val="Heading2"/>
        <w:rPr>
          <w:lang w:val="en-US"/>
        </w:rPr>
      </w:pPr>
      <w:r>
        <w:rPr>
          <w:lang w:val="en-US"/>
        </w:rPr>
        <w:t>Objectives:</w:t>
      </w:r>
    </w:p>
    <w:p w:rsidR="006C012A" w:rsidRDefault="006C012A" w:rsidP="00642D55">
      <w:pPr>
        <w:pStyle w:val="ListParagraph"/>
        <w:numPr>
          <w:ilvl w:val="0"/>
          <w:numId w:val="1"/>
        </w:numPr>
        <w:rPr>
          <w:lang w:val="en-US"/>
        </w:rPr>
      </w:pPr>
      <w:r>
        <w:rPr>
          <w:lang w:val="en-US"/>
        </w:rPr>
        <w:t>Demonstrate the concept of SoC.</w:t>
      </w:r>
    </w:p>
    <w:p w:rsidR="006C012A" w:rsidRDefault="008662A1" w:rsidP="008662A1">
      <w:pPr>
        <w:pStyle w:val="ListParagraph"/>
        <w:numPr>
          <w:ilvl w:val="0"/>
          <w:numId w:val="1"/>
        </w:numPr>
        <w:rPr>
          <w:lang w:val="en-US"/>
        </w:rPr>
      </w:pPr>
      <w:r>
        <w:rPr>
          <w:lang w:val="en-US"/>
        </w:rPr>
        <w:t>F</w:t>
      </w:r>
      <w:r w:rsidR="00832800">
        <w:rPr>
          <w:lang w:val="en-US"/>
        </w:rPr>
        <w:t>amiliar</w:t>
      </w:r>
      <w:r w:rsidR="006C012A">
        <w:rPr>
          <w:lang w:val="en-US"/>
        </w:rPr>
        <w:t xml:space="preserve"> </w:t>
      </w:r>
      <w:r>
        <w:rPr>
          <w:lang w:val="en-US"/>
        </w:rPr>
        <w:t xml:space="preserve">students </w:t>
      </w:r>
      <w:r w:rsidR="006C012A">
        <w:rPr>
          <w:lang w:val="en-US"/>
        </w:rPr>
        <w:t xml:space="preserve">with </w:t>
      </w:r>
      <w:r w:rsidR="00832800">
        <w:rPr>
          <w:lang w:val="en-US"/>
        </w:rPr>
        <w:t xml:space="preserve">embedded </w:t>
      </w:r>
      <w:r>
        <w:rPr>
          <w:lang w:val="en-US"/>
        </w:rPr>
        <w:t xml:space="preserve">soft </w:t>
      </w:r>
      <w:r w:rsidR="00832800">
        <w:rPr>
          <w:lang w:val="en-US"/>
        </w:rPr>
        <w:t>processor systems on FPGA.</w:t>
      </w:r>
    </w:p>
    <w:p w:rsidR="00832800" w:rsidRDefault="00832800" w:rsidP="008662A1">
      <w:pPr>
        <w:pStyle w:val="ListParagraph"/>
        <w:numPr>
          <w:ilvl w:val="0"/>
          <w:numId w:val="1"/>
        </w:numPr>
        <w:rPr>
          <w:lang w:val="en-US"/>
        </w:rPr>
      </w:pPr>
      <w:r>
        <w:rPr>
          <w:lang w:val="en-US"/>
        </w:rPr>
        <w:t xml:space="preserve">Build a </w:t>
      </w:r>
      <w:r w:rsidR="008662A1">
        <w:rPr>
          <w:lang w:val="en-US"/>
        </w:rPr>
        <w:t>soft p</w:t>
      </w:r>
      <w:r>
        <w:rPr>
          <w:lang w:val="en-US"/>
        </w:rPr>
        <w:t>rocessor system that will perform simple Input/Output operations.</w:t>
      </w:r>
      <w:r>
        <w:rPr>
          <w:lang w:val="en-US"/>
        </w:rPr>
        <w:br/>
      </w:r>
    </w:p>
    <w:p w:rsidR="00832800" w:rsidRDefault="00832800" w:rsidP="00642D55">
      <w:pPr>
        <w:pStyle w:val="Heading3"/>
        <w:rPr>
          <w:lang w:val="en-US"/>
        </w:rPr>
      </w:pPr>
      <w:r>
        <w:rPr>
          <w:lang w:val="en-US"/>
        </w:rPr>
        <w:t>Equipment and Tools</w:t>
      </w:r>
    </w:p>
    <w:p w:rsidR="00832800" w:rsidRPr="00642D55" w:rsidRDefault="00832800" w:rsidP="00642D55">
      <w:pPr>
        <w:pStyle w:val="ListParagraph"/>
        <w:numPr>
          <w:ilvl w:val="0"/>
          <w:numId w:val="3"/>
        </w:numPr>
        <w:rPr>
          <w:lang w:val="en-US"/>
        </w:rPr>
      </w:pPr>
      <w:r w:rsidRPr="00642D55">
        <w:rPr>
          <w:lang w:val="en-US"/>
        </w:rPr>
        <w:t>Nexys 3 FPGA board.</w:t>
      </w:r>
    </w:p>
    <w:p w:rsidR="00832800" w:rsidRPr="00642D55" w:rsidRDefault="00832800" w:rsidP="00642D55">
      <w:pPr>
        <w:pStyle w:val="ListParagraph"/>
        <w:numPr>
          <w:ilvl w:val="0"/>
          <w:numId w:val="3"/>
        </w:numPr>
        <w:rPr>
          <w:lang w:val="en-US"/>
        </w:rPr>
      </w:pPr>
      <w:r w:rsidRPr="00642D55">
        <w:rPr>
          <w:lang w:val="en-US"/>
        </w:rPr>
        <w:t>Xilinx Embedded Development Kit.</w:t>
      </w:r>
      <w:r w:rsidRPr="00642D55">
        <w:rPr>
          <w:lang w:val="en-US"/>
        </w:rPr>
        <w:br/>
      </w:r>
    </w:p>
    <w:p w:rsidR="00832800" w:rsidRDefault="00936CB2" w:rsidP="00936CB2">
      <w:pPr>
        <w:pStyle w:val="Heading3"/>
        <w:rPr>
          <w:lang w:val="en-US"/>
        </w:rPr>
      </w:pPr>
      <w:proofErr w:type="gramStart"/>
      <w:r>
        <w:rPr>
          <w:lang w:val="en-US"/>
        </w:rPr>
        <w:t>Detailed</w:t>
      </w:r>
      <w:r w:rsidR="00832800">
        <w:rPr>
          <w:lang w:val="en-US"/>
        </w:rPr>
        <w:t xml:space="preserve">  Steps</w:t>
      </w:r>
      <w:proofErr w:type="gramEnd"/>
    </w:p>
    <w:p w:rsidR="00642D55" w:rsidRPr="00A6180A" w:rsidRDefault="0056486C" w:rsidP="00642D55">
      <w:pPr>
        <w:pStyle w:val="ListParagraph"/>
        <w:numPr>
          <w:ilvl w:val="0"/>
          <w:numId w:val="4"/>
        </w:numPr>
        <w:jc w:val="both"/>
        <w:rPr>
          <w:b/>
          <w:bCs/>
          <w:lang w:val="en-US"/>
        </w:rPr>
      </w:pPr>
      <w:r w:rsidRPr="00A6180A">
        <w:rPr>
          <w:b/>
          <w:bCs/>
          <w:sz w:val="24"/>
          <w:szCs w:val="24"/>
          <w:lang w:val="en-US"/>
        </w:rPr>
        <w:t>Building the hardware system on FPGA</w:t>
      </w:r>
    </w:p>
    <w:p w:rsidR="00642D55" w:rsidRDefault="0056486C" w:rsidP="008662A1">
      <w:pPr>
        <w:ind w:left="720"/>
        <w:jc w:val="both"/>
        <w:rPr>
          <w:lang w:val="en-US"/>
        </w:rPr>
      </w:pPr>
      <w:r w:rsidRPr="00642D55">
        <w:rPr>
          <w:lang w:val="en-US"/>
        </w:rPr>
        <w:t xml:space="preserve">In previous </w:t>
      </w:r>
      <w:r w:rsidR="008662A1">
        <w:rPr>
          <w:lang w:val="en-US"/>
        </w:rPr>
        <w:t>labs</w:t>
      </w:r>
      <w:r w:rsidRPr="00642D55">
        <w:rPr>
          <w:lang w:val="en-US"/>
        </w:rPr>
        <w:t xml:space="preserve"> you learned about </w:t>
      </w:r>
      <w:r w:rsidR="008662A1">
        <w:rPr>
          <w:lang w:val="en-US"/>
        </w:rPr>
        <w:t xml:space="preserve">the Xilinx ISE design flow and how to use it to map a </w:t>
      </w:r>
      <w:proofErr w:type="gramStart"/>
      <w:r w:rsidR="008662A1">
        <w:rPr>
          <w:lang w:val="en-US"/>
        </w:rPr>
        <w:t xml:space="preserve">design </w:t>
      </w:r>
      <w:r w:rsidRPr="00642D55">
        <w:rPr>
          <w:lang w:val="en-US"/>
        </w:rPr>
        <w:t xml:space="preserve"> using</w:t>
      </w:r>
      <w:proofErr w:type="gramEnd"/>
      <w:r w:rsidRPr="00642D55">
        <w:rPr>
          <w:lang w:val="en-US"/>
        </w:rPr>
        <w:t xml:space="preserve"> VHDL on FPGA. In this </w:t>
      </w:r>
      <w:r w:rsidR="008662A1">
        <w:rPr>
          <w:lang w:val="en-US"/>
        </w:rPr>
        <w:t>tutorial</w:t>
      </w:r>
      <w:r w:rsidRPr="00642D55">
        <w:rPr>
          <w:lang w:val="en-US"/>
        </w:rPr>
        <w:t xml:space="preserve"> we will use the </w:t>
      </w:r>
      <w:r w:rsidR="008662A1">
        <w:rPr>
          <w:lang w:val="en-US"/>
        </w:rPr>
        <w:t xml:space="preserve">Xilinx </w:t>
      </w:r>
      <w:r w:rsidRPr="00642D55">
        <w:rPr>
          <w:lang w:val="en-US"/>
        </w:rPr>
        <w:t xml:space="preserve">EDK to build a micro-processor system and write a simple program for that processor to </w:t>
      </w:r>
      <w:r w:rsidR="008662A1">
        <w:rPr>
          <w:lang w:val="en-US"/>
        </w:rPr>
        <w:t>perform</w:t>
      </w:r>
      <w:r w:rsidRPr="00642D55">
        <w:rPr>
          <w:lang w:val="en-US"/>
        </w:rPr>
        <w:t xml:space="preserve"> simple I</w:t>
      </w:r>
      <w:r w:rsidR="008662A1">
        <w:rPr>
          <w:lang w:val="en-US"/>
        </w:rPr>
        <w:t>/</w:t>
      </w:r>
      <w:r w:rsidRPr="00642D55">
        <w:rPr>
          <w:lang w:val="en-US"/>
        </w:rPr>
        <w:t xml:space="preserve">O operations. </w:t>
      </w:r>
      <w:proofErr w:type="gramStart"/>
      <w:r w:rsidRPr="00642D55">
        <w:rPr>
          <w:lang w:val="en-US"/>
        </w:rPr>
        <w:t xml:space="preserve">The first part of the </w:t>
      </w:r>
      <w:r w:rsidR="008662A1">
        <w:rPr>
          <w:lang w:val="en-US"/>
        </w:rPr>
        <w:t xml:space="preserve">tutorial attempts </w:t>
      </w:r>
      <w:r w:rsidRPr="00642D55">
        <w:rPr>
          <w:lang w:val="en-US"/>
        </w:rPr>
        <w:t>to build the hardware system.</w:t>
      </w:r>
      <w:proofErr w:type="gramEnd"/>
      <w:r w:rsidRPr="00642D55">
        <w:rPr>
          <w:lang w:val="en-US"/>
        </w:rPr>
        <w:t xml:space="preserve"> </w:t>
      </w:r>
      <w:r w:rsidR="007418E2" w:rsidRPr="00642D55">
        <w:rPr>
          <w:lang w:val="en-US"/>
        </w:rPr>
        <w:t xml:space="preserve">The EDK is composed of two software components: </w:t>
      </w:r>
      <w:proofErr w:type="spellStart"/>
      <w:r w:rsidR="007418E2" w:rsidRPr="00642D55">
        <w:rPr>
          <w:lang w:val="en-US"/>
        </w:rPr>
        <w:t>i</w:t>
      </w:r>
      <w:proofErr w:type="spellEnd"/>
      <w:r w:rsidR="007418E2" w:rsidRPr="00642D55">
        <w:rPr>
          <w:lang w:val="en-US"/>
        </w:rPr>
        <w:t xml:space="preserve">) Xilinx Platform Studio (XPS) which is used to build and configure the </w:t>
      </w:r>
      <w:r w:rsidR="008662A1">
        <w:rPr>
          <w:lang w:val="en-US"/>
        </w:rPr>
        <w:t xml:space="preserve">soft </w:t>
      </w:r>
      <w:r w:rsidR="007418E2" w:rsidRPr="00642D55">
        <w:rPr>
          <w:lang w:val="en-US"/>
        </w:rPr>
        <w:t xml:space="preserve">processor system on </w:t>
      </w:r>
      <w:r w:rsidR="008662A1">
        <w:rPr>
          <w:lang w:val="en-US"/>
        </w:rPr>
        <w:t xml:space="preserve">the </w:t>
      </w:r>
      <w:r w:rsidR="007418E2" w:rsidRPr="00642D55">
        <w:rPr>
          <w:lang w:val="en-US"/>
        </w:rPr>
        <w:t xml:space="preserve">FPGA. ii) Xilinx Software Development Kit (SDK), which is the IDE for software development. </w:t>
      </w:r>
      <w:r w:rsidR="008662A1">
        <w:rPr>
          <w:lang w:val="en-US"/>
        </w:rPr>
        <w:t>Perform</w:t>
      </w:r>
      <w:bookmarkStart w:id="0" w:name="_GoBack"/>
      <w:bookmarkEnd w:id="0"/>
      <w:r w:rsidR="00642D55">
        <w:rPr>
          <w:lang w:val="en-US"/>
        </w:rPr>
        <w:t xml:space="preserve"> the following steps to build the hardware system.</w:t>
      </w:r>
    </w:p>
    <w:p w:rsidR="00832800" w:rsidRPr="00642D55" w:rsidRDefault="00642D55" w:rsidP="00333A13">
      <w:pPr>
        <w:pStyle w:val="ListParagraph"/>
        <w:numPr>
          <w:ilvl w:val="1"/>
          <w:numId w:val="5"/>
        </w:numPr>
        <w:ind w:left="709" w:firstLine="0"/>
        <w:jc w:val="both"/>
        <w:rPr>
          <w:lang w:val="en-US"/>
        </w:rPr>
      </w:pPr>
      <w:r w:rsidRPr="00642D55">
        <w:rPr>
          <w:lang w:val="en-US"/>
        </w:rPr>
        <w:lastRenderedPageBreak/>
        <w:t xml:space="preserve">We </w:t>
      </w:r>
      <w:r w:rsidR="007418E2" w:rsidRPr="00642D55">
        <w:rPr>
          <w:lang w:val="en-US"/>
        </w:rPr>
        <w:t>start by building the hardware using the XP</w:t>
      </w:r>
      <w:r w:rsidR="00333A13">
        <w:rPr>
          <w:lang w:val="en-US"/>
        </w:rPr>
        <w:t>S. S</w:t>
      </w:r>
      <w:r w:rsidR="007418E2" w:rsidRPr="00642D55">
        <w:rPr>
          <w:lang w:val="en-US"/>
        </w:rPr>
        <w:t xml:space="preserve">tart XPS using the program menu as shown in </w:t>
      </w:r>
      <w:r w:rsidR="007418E2" w:rsidRPr="00642D55">
        <w:rPr>
          <w:lang w:val="en-US"/>
        </w:rPr>
        <w:fldChar w:fldCharType="begin"/>
      </w:r>
      <w:r w:rsidR="007418E2" w:rsidRPr="00642D55">
        <w:rPr>
          <w:lang w:val="en-US"/>
        </w:rPr>
        <w:instrText xml:space="preserve"> REF _Ref318072748 \h  \* MERGEFORMAT </w:instrText>
      </w:r>
      <w:r w:rsidR="007418E2" w:rsidRPr="00642D55">
        <w:rPr>
          <w:lang w:val="en-US"/>
        </w:rPr>
      </w:r>
      <w:r w:rsidR="007418E2" w:rsidRPr="00642D55">
        <w:rPr>
          <w:lang w:val="en-US"/>
        </w:rPr>
        <w:fldChar w:fldCharType="separate"/>
      </w:r>
      <w:r w:rsidR="00931FA5">
        <w:t xml:space="preserve">Figure </w:t>
      </w:r>
      <w:r w:rsidR="00931FA5">
        <w:rPr>
          <w:noProof/>
        </w:rPr>
        <w:t>1</w:t>
      </w:r>
      <w:r w:rsidR="007418E2" w:rsidRPr="00642D55">
        <w:rPr>
          <w:lang w:val="en-US"/>
        </w:rPr>
        <w:fldChar w:fldCharType="end"/>
      </w:r>
      <w:r w:rsidR="007418E2" w:rsidRPr="00642D55">
        <w:rPr>
          <w:lang w:val="en-US"/>
        </w:rPr>
        <w:t>.</w:t>
      </w:r>
    </w:p>
    <w:p w:rsidR="007418E2" w:rsidRDefault="00713EB4" w:rsidP="007418E2">
      <w:pPr>
        <w:keepNext/>
        <w:jc w:val="center"/>
      </w:pPr>
      <w:r>
        <w:rPr>
          <w:noProof/>
          <w:lang w:eastAsia="en-CA"/>
        </w:rPr>
        <w:drawing>
          <wp:inline distT="0" distB="0" distL="0" distR="0" wp14:anchorId="757E8428" wp14:editId="11A0DAFC">
            <wp:extent cx="22098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Menu.bmp"/>
                    <pic:cNvPicPr/>
                  </pic:nvPicPr>
                  <pic:blipFill>
                    <a:blip r:embed="rId9">
                      <a:extLst>
                        <a:ext uri="{28A0092B-C50C-407E-A947-70E740481C1C}">
                          <a14:useLocalDpi xmlns:a14="http://schemas.microsoft.com/office/drawing/2010/main" val="0"/>
                        </a:ext>
                      </a:extLst>
                    </a:blip>
                    <a:stretch>
                      <a:fillRect/>
                    </a:stretch>
                  </pic:blipFill>
                  <pic:spPr>
                    <a:xfrm>
                      <a:off x="0" y="0"/>
                      <a:ext cx="2209800" cy="1676400"/>
                    </a:xfrm>
                    <a:prstGeom prst="rect">
                      <a:avLst/>
                    </a:prstGeom>
                  </pic:spPr>
                </pic:pic>
              </a:graphicData>
            </a:graphic>
          </wp:inline>
        </w:drawing>
      </w:r>
    </w:p>
    <w:p w:rsidR="007418E2" w:rsidRDefault="007418E2" w:rsidP="007418E2">
      <w:pPr>
        <w:pStyle w:val="Caption"/>
        <w:jc w:val="center"/>
        <w:rPr>
          <w:lang w:val="en-US"/>
        </w:rPr>
      </w:pPr>
      <w:bookmarkStart w:id="1" w:name="_Ref318072748"/>
      <w:bookmarkStart w:id="2" w:name="_Ref318072740"/>
      <w:proofErr w:type="gramStart"/>
      <w:r>
        <w:t xml:space="preserve">Figure </w:t>
      </w:r>
      <w:fldSimple w:instr=" SEQ Figure \* ARABIC ">
        <w:r w:rsidR="002E2796">
          <w:rPr>
            <w:noProof/>
          </w:rPr>
          <w:t>1</w:t>
        </w:r>
      </w:fldSimple>
      <w:bookmarkEnd w:id="1"/>
      <w:r w:rsidR="00936CB2">
        <w:rPr>
          <w:noProof/>
        </w:rPr>
        <w:t>.</w:t>
      </w:r>
      <w:proofErr w:type="gramEnd"/>
      <w:r>
        <w:rPr>
          <w:lang w:val="en-US"/>
        </w:rPr>
        <w:t xml:space="preserve"> Starting EDK</w:t>
      </w:r>
      <w:bookmarkEnd w:id="2"/>
      <w:r w:rsidR="00333A13">
        <w:rPr>
          <w:lang w:val="en-US"/>
        </w:rPr>
        <w:t xml:space="preserve"> (Step 1)</w:t>
      </w:r>
    </w:p>
    <w:p w:rsidR="00660A13" w:rsidRDefault="00642D55" w:rsidP="00333A13">
      <w:pPr>
        <w:ind w:left="709"/>
        <w:rPr>
          <w:lang w:val="en-US"/>
        </w:rPr>
      </w:pPr>
      <w:r>
        <w:rPr>
          <w:lang w:val="en-US"/>
        </w:rPr>
        <w:t xml:space="preserve">When the XPS starts the main window will show the options shown in </w:t>
      </w:r>
      <w:r>
        <w:rPr>
          <w:lang w:val="en-US"/>
        </w:rPr>
        <w:fldChar w:fldCharType="begin"/>
      </w:r>
      <w:r>
        <w:rPr>
          <w:lang w:val="en-US"/>
        </w:rPr>
        <w:instrText xml:space="preserve"> REF _Ref318102244 \h </w:instrText>
      </w:r>
      <w:r>
        <w:rPr>
          <w:lang w:val="en-US"/>
        </w:rPr>
      </w:r>
      <w:r>
        <w:rPr>
          <w:lang w:val="en-US"/>
        </w:rPr>
        <w:fldChar w:fldCharType="separate"/>
      </w:r>
      <w:r w:rsidR="00931FA5">
        <w:t xml:space="preserve">Figure </w:t>
      </w:r>
      <w:r w:rsidR="00931FA5">
        <w:rPr>
          <w:noProof/>
        </w:rPr>
        <w:t>2</w:t>
      </w:r>
      <w:r>
        <w:rPr>
          <w:lang w:val="en-US"/>
        </w:rPr>
        <w:fldChar w:fldCharType="end"/>
      </w:r>
      <w:r>
        <w:rPr>
          <w:lang w:val="en-US"/>
        </w:rPr>
        <w:t xml:space="preserve">. The “Getting Started” part gives you the options to create a new project (empty or based on a specific board), or open an old project that was created before. </w:t>
      </w:r>
    </w:p>
    <w:p w:rsidR="00642D55" w:rsidRPr="00333A13" w:rsidRDefault="00642D55" w:rsidP="00333A13">
      <w:pPr>
        <w:pStyle w:val="ListParagraph"/>
        <w:numPr>
          <w:ilvl w:val="1"/>
          <w:numId w:val="5"/>
        </w:numPr>
        <w:ind w:left="709" w:firstLine="0"/>
        <w:rPr>
          <w:lang w:val="en-US"/>
        </w:rPr>
      </w:pPr>
      <w:r w:rsidRPr="00333A13">
        <w:rPr>
          <w:lang w:val="en-US"/>
        </w:rPr>
        <w:t>Select the option “Create New Project Base System Builder” which will allow you to build a</w:t>
      </w:r>
      <w:r w:rsidR="00333A13">
        <w:rPr>
          <w:lang w:val="en-US"/>
        </w:rPr>
        <w:t xml:space="preserve">n embedded processor system based on the specification of specific board (In our case Nexys 3 board). The “New Project Wizard” will appear as shown in </w:t>
      </w:r>
      <w:r w:rsidR="00333A13">
        <w:rPr>
          <w:lang w:val="en-US"/>
        </w:rPr>
        <w:fldChar w:fldCharType="begin"/>
      </w:r>
      <w:r w:rsidR="00333A13">
        <w:rPr>
          <w:lang w:val="en-US"/>
        </w:rPr>
        <w:instrText xml:space="preserve"> REF _Ref318103048 \h </w:instrText>
      </w:r>
      <w:r w:rsidR="00333A13">
        <w:rPr>
          <w:lang w:val="en-US"/>
        </w:rPr>
      </w:r>
      <w:r w:rsidR="00333A13">
        <w:rPr>
          <w:lang w:val="en-US"/>
        </w:rPr>
        <w:fldChar w:fldCharType="separate"/>
      </w:r>
      <w:r w:rsidR="00931FA5">
        <w:t xml:space="preserve">Figure </w:t>
      </w:r>
      <w:r w:rsidR="00931FA5">
        <w:rPr>
          <w:noProof/>
        </w:rPr>
        <w:t>3</w:t>
      </w:r>
      <w:r w:rsidR="00333A13">
        <w:rPr>
          <w:lang w:val="en-US"/>
        </w:rPr>
        <w:fldChar w:fldCharType="end"/>
      </w:r>
      <w:r w:rsidR="00333A13">
        <w:rPr>
          <w:lang w:val="en-US"/>
        </w:rPr>
        <w:t>.</w:t>
      </w:r>
    </w:p>
    <w:p w:rsidR="00660A13" w:rsidRDefault="00713EB4" w:rsidP="00660A13">
      <w:pPr>
        <w:keepNext/>
        <w:jc w:val="center"/>
      </w:pPr>
      <w:r>
        <w:rPr>
          <w:noProof/>
          <w:lang w:eastAsia="en-CA"/>
        </w:rPr>
        <w:drawing>
          <wp:inline distT="0" distB="0" distL="0" distR="0" wp14:anchorId="20F1392A" wp14:editId="612ABBAD">
            <wp:extent cx="5943600" cy="2388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Selection.b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388235"/>
                    </a:xfrm>
                    <a:prstGeom prst="rect">
                      <a:avLst/>
                    </a:prstGeom>
                  </pic:spPr>
                </pic:pic>
              </a:graphicData>
            </a:graphic>
          </wp:inline>
        </w:drawing>
      </w:r>
    </w:p>
    <w:p w:rsidR="00660A13" w:rsidRDefault="00660A13" w:rsidP="00660A13">
      <w:pPr>
        <w:pStyle w:val="Caption"/>
        <w:jc w:val="center"/>
        <w:rPr>
          <w:lang w:val="en-US"/>
        </w:rPr>
      </w:pPr>
      <w:bookmarkStart w:id="3" w:name="_Ref318102244"/>
      <w:proofErr w:type="gramStart"/>
      <w:r>
        <w:t xml:space="preserve">Figure </w:t>
      </w:r>
      <w:fldSimple w:instr=" SEQ Figure \* ARABIC ">
        <w:r w:rsidR="002E2796">
          <w:rPr>
            <w:noProof/>
          </w:rPr>
          <w:t>2</w:t>
        </w:r>
      </w:fldSimple>
      <w:bookmarkEnd w:id="3"/>
      <w:r w:rsidR="00936CB2">
        <w:rPr>
          <w:noProof/>
        </w:rPr>
        <w:t>.</w:t>
      </w:r>
      <w:proofErr w:type="gramEnd"/>
      <w:r>
        <w:rPr>
          <w:lang w:val="en-US"/>
        </w:rPr>
        <w:t xml:space="preserve"> XPS Window</w:t>
      </w:r>
      <w:r w:rsidR="00333A13">
        <w:rPr>
          <w:lang w:val="en-US"/>
        </w:rPr>
        <w:t xml:space="preserve"> (Step 2)</w:t>
      </w:r>
    </w:p>
    <w:p w:rsidR="00660A13" w:rsidRDefault="00713EB4" w:rsidP="00660A13">
      <w:pPr>
        <w:keepNext/>
        <w:jc w:val="center"/>
      </w:pPr>
      <w:r>
        <w:rPr>
          <w:noProof/>
          <w:lang w:eastAsia="en-CA"/>
        </w:rPr>
        <w:lastRenderedPageBreak/>
        <w:drawing>
          <wp:inline distT="0" distB="0" distL="0" distR="0" wp14:anchorId="3F6EB743" wp14:editId="15794FE5">
            <wp:extent cx="4320000" cy="3549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Project Wizard.bmp"/>
                    <pic:cNvPicPr/>
                  </pic:nvPicPr>
                  <pic:blipFill>
                    <a:blip r:embed="rId11">
                      <a:extLst>
                        <a:ext uri="{28A0092B-C50C-407E-A947-70E740481C1C}">
                          <a14:useLocalDpi xmlns:a14="http://schemas.microsoft.com/office/drawing/2010/main" val="0"/>
                        </a:ext>
                      </a:extLst>
                    </a:blip>
                    <a:stretch>
                      <a:fillRect/>
                    </a:stretch>
                  </pic:blipFill>
                  <pic:spPr>
                    <a:xfrm>
                      <a:off x="0" y="0"/>
                      <a:ext cx="4320000" cy="3549600"/>
                    </a:xfrm>
                    <a:prstGeom prst="rect">
                      <a:avLst/>
                    </a:prstGeom>
                  </pic:spPr>
                </pic:pic>
              </a:graphicData>
            </a:graphic>
          </wp:inline>
        </w:drawing>
      </w:r>
    </w:p>
    <w:p w:rsidR="00660A13" w:rsidRDefault="00660A13" w:rsidP="00660A13">
      <w:pPr>
        <w:pStyle w:val="Caption"/>
        <w:jc w:val="center"/>
        <w:rPr>
          <w:lang w:val="en-US"/>
        </w:rPr>
      </w:pPr>
      <w:bookmarkStart w:id="4" w:name="_Ref318103048"/>
      <w:proofErr w:type="gramStart"/>
      <w:r>
        <w:t xml:space="preserve">Figure </w:t>
      </w:r>
      <w:fldSimple w:instr=" SEQ Figure \* ARABIC ">
        <w:r w:rsidR="002E2796">
          <w:rPr>
            <w:noProof/>
          </w:rPr>
          <w:t>3</w:t>
        </w:r>
      </w:fldSimple>
      <w:bookmarkEnd w:id="4"/>
      <w:r w:rsidR="00936CB2">
        <w:rPr>
          <w:noProof/>
        </w:rPr>
        <w:t>.</w:t>
      </w:r>
      <w:proofErr w:type="gramEnd"/>
      <w:r>
        <w:rPr>
          <w:lang w:val="en-US"/>
        </w:rPr>
        <w:t xml:space="preserve"> Building a New Design</w:t>
      </w:r>
      <w:r w:rsidR="00333A13">
        <w:rPr>
          <w:lang w:val="en-US"/>
        </w:rPr>
        <w:t xml:space="preserve"> (Step 3)</w:t>
      </w:r>
    </w:p>
    <w:p w:rsidR="00333A13" w:rsidRDefault="00333A13" w:rsidP="00230B95">
      <w:pPr>
        <w:pStyle w:val="ListParagraph"/>
        <w:numPr>
          <w:ilvl w:val="0"/>
          <w:numId w:val="7"/>
        </w:numPr>
        <w:ind w:left="567" w:firstLine="0"/>
        <w:jc w:val="both"/>
        <w:rPr>
          <w:lang w:val="en-US"/>
        </w:rPr>
      </w:pPr>
      <w:r>
        <w:rPr>
          <w:lang w:val="en-US"/>
        </w:rPr>
        <w:t xml:space="preserve">In the new project wizard window of </w:t>
      </w:r>
      <w:r>
        <w:rPr>
          <w:lang w:val="en-US"/>
        </w:rPr>
        <w:fldChar w:fldCharType="begin"/>
      </w:r>
      <w:r>
        <w:rPr>
          <w:lang w:val="en-US"/>
        </w:rPr>
        <w:instrText xml:space="preserve"> REF _Ref318103048 \h </w:instrText>
      </w:r>
      <w:r w:rsidR="00230B95">
        <w:rPr>
          <w:lang w:val="en-US"/>
        </w:rPr>
        <w:instrText xml:space="preserve"> \* MERGEFORMAT </w:instrText>
      </w:r>
      <w:r>
        <w:rPr>
          <w:lang w:val="en-US"/>
        </w:rPr>
      </w:r>
      <w:r>
        <w:rPr>
          <w:lang w:val="en-US"/>
        </w:rPr>
        <w:fldChar w:fldCharType="separate"/>
      </w:r>
      <w:r w:rsidR="00931FA5">
        <w:t xml:space="preserve">Figure </w:t>
      </w:r>
      <w:r w:rsidR="00931FA5">
        <w:rPr>
          <w:noProof/>
        </w:rPr>
        <w:t>3</w:t>
      </w:r>
      <w:r>
        <w:rPr>
          <w:lang w:val="en-US"/>
        </w:rPr>
        <w:fldChar w:fldCharType="end"/>
      </w:r>
      <w:r>
        <w:rPr>
          <w:lang w:val="en-US"/>
        </w:rPr>
        <w:t xml:space="preserve">, select the location you want to save the files of your project. The project will include so many files in the future so try to keep this location specific and separate from other files so that you can refer back to it easily. </w:t>
      </w:r>
      <w:r w:rsidR="00230B95">
        <w:rPr>
          <w:lang w:val="en-US"/>
        </w:rPr>
        <w:t>Create a new folder on the hard drive and name it “Projects” to store all your projects, then create another folder called “</w:t>
      </w:r>
      <w:proofErr w:type="spellStart"/>
      <w:r w:rsidR="00230B95">
        <w:rPr>
          <w:lang w:val="en-US"/>
        </w:rPr>
        <w:t>EDK_Projects</w:t>
      </w:r>
      <w:proofErr w:type="spellEnd"/>
      <w:r w:rsidR="00230B95">
        <w:rPr>
          <w:lang w:val="en-US"/>
        </w:rPr>
        <w:t>” to store all projects created using EDK. After that create a folder for this new project and name it for example “</w:t>
      </w:r>
      <w:proofErr w:type="spellStart"/>
      <w:r w:rsidR="00230B95">
        <w:rPr>
          <w:lang w:val="en-US"/>
        </w:rPr>
        <w:t>mydesign</w:t>
      </w:r>
      <w:proofErr w:type="spellEnd"/>
      <w:r w:rsidR="00230B95">
        <w:rPr>
          <w:lang w:val="en-US"/>
        </w:rPr>
        <w:t xml:space="preserve">”. The project file (usually </w:t>
      </w:r>
      <w:proofErr w:type="spellStart"/>
      <w:r w:rsidR="00230B95">
        <w:rPr>
          <w:lang w:val="en-US"/>
        </w:rPr>
        <w:t>system.xmp</w:t>
      </w:r>
      <w:proofErr w:type="spellEnd"/>
      <w:r w:rsidR="00230B95">
        <w:rPr>
          <w:lang w:val="en-US"/>
        </w:rPr>
        <w:t>) will be stored in that location (c:\Projects\</w:t>
      </w:r>
      <w:proofErr w:type="spellStart"/>
      <w:r w:rsidR="00230B95">
        <w:rPr>
          <w:lang w:val="en-US"/>
        </w:rPr>
        <w:t>EDK_Projects</w:t>
      </w:r>
      <w:proofErr w:type="spellEnd"/>
      <w:r w:rsidR="00230B95">
        <w:rPr>
          <w:lang w:val="en-US"/>
        </w:rPr>
        <w:t>\</w:t>
      </w:r>
      <w:proofErr w:type="spellStart"/>
      <w:r w:rsidR="00230B95">
        <w:rPr>
          <w:lang w:val="en-US"/>
        </w:rPr>
        <w:t>mydesign</w:t>
      </w:r>
      <w:proofErr w:type="spellEnd"/>
      <w:r w:rsidR="00230B95">
        <w:rPr>
          <w:lang w:val="en-US"/>
        </w:rPr>
        <w:t>\</w:t>
      </w:r>
      <w:proofErr w:type="spellStart"/>
      <w:r w:rsidR="00230B95">
        <w:rPr>
          <w:lang w:val="en-US"/>
        </w:rPr>
        <w:t>system.xmp</w:t>
      </w:r>
      <w:proofErr w:type="spellEnd"/>
      <w:r w:rsidR="00230B95">
        <w:rPr>
          <w:lang w:val="en-US"/>
        </w:rPr>
        <w:t xml:space="preserve">) as shown in </w:t>
      </w:r>
      <w:r w:rsidR="00230B95">
        <w:rPr>
          <w:lang w:val="en-US"/>
        </w:rPr>
        <w:fldChar w:fldCharType="begin"/>
      </w:r>
      <w:r w:rsidR="00230B95">
        <w:rPr>
          <w:lang w:val="en-US"/>
        </w:rPr>
        <w:instrText xml:space="preserve"> REF _Ref318103048 \h  \* MERGEFORMAT </w:instrText>
      </w:r>
      <w:r w:rsidR="00230B95">
        <w:rPr>
          <w:lang w:val="en-US"/>
        </w:rPr>
      </w:r>
      <w:r w:rsidR="00230B95">
        <w:rPr>
          <w:lang w:val="en-US"/>
        </w:rPr>
        <w:fldChar w:fldCharType="separate"/>
      </w:r>
      <w:r w:rsidR="00931FA5">
        <w:t xml:space="preserve">Figure </w:t>
      </w:r>
      <w:r w:rsidR="00931FA5">
        <w:rPr>
          <w:noProof/>
        </w:rPr>
        <w:t>3</w:t>
      </w:r>
      <w:r w:rsidR="00230B95">
        <w:rPr>
          <w:lang w:val="en-US"/>
        </w:rPr>
        <w:fldChar w:fldCharType="end"/>
      </w:r>
      <w:r w:rsidR="00230B95">
        <w:rPr>
          <w:lang w:val="en-US"/>
        </w:rPr>
        <w:t>.</w:t>
      </w:r>
    </w:p>
    <w:p w:rsidR="00230B95" w:rsidRDefault="00230B95" w:rsidP="00230B95">
      <w:pPr>
        <w:ind w:left="567"/>
        <w:jc w:val="both"/>
        <w:rPr>
          <w:lang w:val="en-US"/>
        </w:rPr>
      </w:pPr>
      <w:r>
        <w:rPr>
          <w:lang w:val="en-US"/>
        </w:rPr>
        <w:t xml:space="preserve">The second option in this window is to select the interconnect type. The EDK supports two types of bus interface AXI, and PLB. Both are standard bus topology with various specifications. The differences between the two standards are beyond the scope of this article. For this experiment we will use the second option “PLB System”. </w:t>
      </w:r>
    </w:p>
    <w:p w:rsidR="00230B95" w:rsidRPr="00230B95" w:rsidRDefault="00230B95" w:rsidP="00230B95">
      <w:pPr>
        <w:ind w:left="567"/>
        <w:jc w:val="both"/>
        <w:rPr>
          <w:lang w:val="en-US"/>
        </w:rPr>
      </w:pPr>
      <w:proofErr w:type="gramStart"/>
      <w:r>
        <w:rPr>
          <w:lang w:val="en-US"/>
        </w:rPr>
        <w:t>When done press “OK”.</w:t>
      </w:r>
      <w:proofErr w:type="gramEnd"/>
      <w:r w:rsidR="00A6180A">
        <w:rPr>
          <w:lang w:val="en-US"/>
        </w:rPr>
        <w:t xml:space="preserve"> This will start the “Base System Builder” tool that will help us build and configure the hardware system as shown in </w:t>
      </w:r>
      <w:r w:rsidR="00A6180A">
        <w:rPr>
          <w:lang w:val="en-US"/>
        </w:rPr>
        <w:fldChar w:fldCharType="begin"/>
      </w:r>
      <w:r w:rsidR="00A6180A">
        <w:rPr>
          <w:lang w:val="en-US"/>
        </w:rPr>
        <w:instrText xml:space="preserve"> REF _Ref318103693 \h </w:instrText>
      </w:r>
      <w:r w:rsidR="00A6180A">
        <w:rPr>
          <w:lang w:val="en-US"/>
        </w:rPr>
      </w:r>
      <w:r w:rsidR="00A6180A">
        <w:rPr>
          <w:lang w:val="en-US"/>
        </w:rPr>
        <w:fldChar w:fldCharType="separate"/>
      </w:r>
      <w:r w:rsidR="00931FA5">
        <w:t xml:space="preserve">Figure </w:t>
      </w:r>
      <w:r w:rsidR="00931FA5">
        <w:rPr>
          <w:noProof/>
        </w:rPr>
        <w:t>4</w:t>
      </w:r>
      <w:r w:rsidR="00A6180A">
        <w:rPr>
          <w:lang w:val="en-US"/>
        </w:rPr>
        <w:fldChar w:fldCharType="end"/>
      </w:r>
      <w:r w:rsidR="00A6180A">
        <w:rPr>
          <w:lang w:val="en-US"/>
        </w:rPr>
        <w:t>.</w:t>
      </w:r>
    </w:p>
    <w:p w:rsidR="00230B95" w:rsidRDefault="00230B95" w:rsidP="00230B95">
      <w:pPr>
        <w:pStyle w:val="ListParagraph"/>
        <w:ind w:left="567"/>
        <w:jc w:val="both"/>
        <w:rPr>
          <w:lang w:val="en-US"/>
        </w:rPr>
      </w:pPr>
    </w:p>
    <w:p w:rsidR="00A6180A" w:rsidRDefault="00713EB4" w:rsidP="00A6180A">
      <w:pPr>
        <w:keepNext/>
        <w:jc w:val="center"/>
      </w:pPr>
      <w:r>
        <w:rPr>
          <w:noProof/>
          <w:lang w:eastAsia="en-CA"/>
        </w:rPr>
        <w:lastRenderedPageBreak/>
        <w:drawing>
          <wp:inline distT="0" distB="0" distL="0" distR="0" wp14:anchorId="4EC042CE" wp14:editId="40CFC003">
            <wp:extent cx="4806000" cy="46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Base System Builder - Welcome.bmp"/>
                    <pic:cNvPicPr/>
                  </pic:nvPicPr>
                  <pic:blipFill>
                    <a:blip r:embed="rId12">
                      <a:extLst>
                        <a:ext uri="{28A0092B-C50C-407E-A947-70E740481C1C}">
                          <a14:useLocalDpi xmlns:a14="http://schemas.microsoft.com/office/drawing/2010/main" val="0"/>
                        </a:ext>
                      </a:extLst>
                    </a:blip>
                    <a:stretch>
                      <a:fillRect/>
                    </a:stretch>
                  </pic:blipFill>
                  <pic:spPr>
                    <a:xfrm>
                      <a:off x="0" y="0"/>
                      <a:ext cx="4806000" cy="4680000"/>
                    </a:xfrm>
                    <a:prstGeom prst="rect">
                      <a:avLst/>
                    </a:prstGeom>
                  </pic:spPr>
                </pic:pic>
              </a:graphicData>
            </a:graphic>
          </wp:inline>
        </w:drawing>
      </w:r>
    </w:p>
    <w:p w:rsidR="00A6180A" w:rsidRDefault="00A6180A" w:rsidP="00A6180A">
      <w:pPr>
        <w:pStyle w:val="Caption"/>
        <w:jc w:val="center"/>
        <w:rPr>
          <w:lang w:val="en-US"/>
        </w:rPr>
      </w:pPr>
      <w:bookmarkStart w:id="5" w:name="_Ref318103693"/>
      <w:proofErr w:type="gramStart"/>
      <w:r>
        <w:t xml:space="preserve">Figure </w:t>
      </w:r>
      <w:fldSimple w:instr=" SEQ Figure \* ARABIC ">
        <w:r w:rsidR="002E2796">
          <w:rPr>
            <w:noProof/>
          </w:rPr>
          <w:t>4</w:t>
        </w:r>
      </w:fldSimple>
      <w:bookmarkEnd w:id="5"/>
      <w:r w:rsidR="00936CB2">
        <w:rPr>
          <w:noProof/>
        </w:rPr>
        <w:t>.</w:t>
      </w:r>
      <w:proofErr w:type="gramEnd"/>
      <w:r w:rsidR="00936CB2">
        <w:rPr>
          <w:noProof/>
        </w:rPr>
        <w:t xml:space="preserve"> </w:t>
      </w:r>
      <w:r>
        <w:rPr>
          <w:lang w:val="en-US"/>
        </w:rPr>
        <w:t xml:space="preserve"> </w:t>
      </w:r>
      <w:proofErr w:type="gramStart"/>
      <w:r>
        <w:rPr>
          <w:lang w:val="en-US"/>
        </w:rPr>
        <w:t>Base System Builder</w:t>
      </w:r>
      <w:proofErr w:type="gramEnd"/>
      <w:r>
        <w:rPr>
          <w:lang w:val="en-US"/>
        </w:rPr>
        <w:t xml:space="preserve"> - Welcome Screen (Step 4)</w:t>
      </w:r>
    </w:p>
    <w:p w:rsidR="00657CC5" w:rsidRPr="00657CC5" w:rsidRDefault="00657CC5" w:rsidP="00CE7B68">
      <w:pPr>
        <w:pStyle w:val="ListParagraph"/>
        <w:numPr>
          <w:ilvl w:val="0"/>
          <w:numId w:val="7"/>
        </w:numPr>
        <w:ind w:left="567" w:firstLine="0"/>
        <w:jc w:val="both"/>
        <w:rPr>
          <w:lang w:val="en-US"/>
        </w:rPr>
      </w:pPr>
      <w:r w:rsidRPr="00657CC5">
        <w:rPr>
          <w:lang w:val="en-US"/>
        </w:rPr>
        <w:t xml:space="preserve">The welcome screen shown in </w:t>
      </w:r>
      <w:r w:rsidRPr="00657CC5">
        <w:rPr>
          <w:lang w:val="en-US"/>
        </w:rPr>
        <w:fldChar w:fldCharType="begin"/>
      </w:r>
      <w:r w:rsidRPr="00657CC5">
        <w:rPr>
          <w:lang w:val="en-US"/>
        </w:rPr>
        <w:instrText xml:space="preserve"> REF _Ref318103693 \h </w:instrText>
      </w:r>
      <w:r w:rsidR="00CE7B68">
        <w:rPr>
          <w:lang w:val="en-US"/>
        </w:rPr>
        <w:instrText xml:space="preserve"> \* MERGEFORMAT </w:instrText>
      </w:r>
      <w:r w:rsidRPr="00657CC5">
        <w:rPr>
          <w:lang w:val="en-US"/>
        </w:rPr>
      </w:r>
      <w:r w:rsidRPr="00657CC5">
        <w:rPr>
          <w:lang w:val="en-US"/>
        </w:rPr>
        <w:fldChar w:fldCharType="separate"/>
      </w:r>
      <w:r w:rsidR="00931FA5">
        <w:t xml:space="preserve">Figure </w:t>
      </w:r>
      <w:r w:rsidR="00931FA5">
        <w:rPr>
          <w:noProof/>
        </w:rPr>
        <w:t>4</w:t>
      </w:r>
      <w:r w:rsidRPr="00657CC5">
        <w:rPr>
          <w:lang w:val="en-US"/>
        </w:rPr>
        <w:fldChar w:fldCharType="end"/>
      </w:r>
      <w:proofErr w:type="gramStart"/>
      <w:r w:rsidRPr="00657CC5">
        <w:rPr>
          <w:lang w:val="en-US"/>
        </w:rPr>
        <w:t>,</w:t>
      </w:r>
      <w:proofErr w:type="gramEnd"/>
      <w:r w:rsidRPr="00657CC5">
        <w:rPr>
          <w:lang w:val="en-US"/>
        </w:rPr>
        <w:t xml:space="preserve"> is the first screen in the Base System Builder wizard that will guide you to build your system. In this screen select </w:t>
      </w:r>
      <w:r w:rsidRPr="00D268B1">
        <w:rPr>
          <w:b/>
          <w:bCs/>
          <w:lang w:val="en-US"/>
        </w:rPr>
        <w:t xml:space="preserve">“I would like to create a new design” </w:t>
      </w:r>
      <w:r>
        <w:rPr>
          <w:lang w:val="en-US"/>
        </w:rPr>
        <w:t>and then press next. This will let you create a new design.</w:t>
      </w:r>
    </w:p>
    <w:p w:rsidR="00657CC5" w:rsidRPr="00B968E5" w:rsidRDefault="00657CC5" w:rsidP="00B968E5">
      <w:pPr>
        <w:keepNext/>
        <w:jc w:val="center"/>
        <w:rPr>
          <w:sz w:val="4"/>
          <w:szCs w:val="4"/>
        </w:rPr>
      </w:pPr>
    </w:p>
    <w:p w:rsidR="00657CC5" w:rsidRDefault="00D268B1" w:rsidP="00CE7B68">
      <w:pPr>
        <w:pStyle w:val="ListParagraph"/>
        <w:numPr>
          <w:ilvl w:val="0"/>
          <w:numId w:val="7"/>
        </w:numPr>
        <w:ind w:left="567" w:firstLine="0"/>
        <w:jc w:val="both"/>
        <w:rPr>
          <w:lang w:val="en-US"/>
        </w:rPr>
      </w:pPr>
      <w:r>
        <w:rPr>
          <w:lang w:val="en-US"/>
        </w:rPr>
        <w:t xml:space="preserve">The second screen of the wizard is shown in </w:t>
      </w:r>
      <w:r>
        <w:rPr>
          <w:lang w:val="en-US"/>
        </w:rPr>
        <w:fldChar w:fldCharType="begin"/>
      </w:r>
      <w:r>
        <w:rPr>
          <w:lang w:val="en-US"/>
        </w:rPr>
        <w:instrText xml:space="preserve"> REF _Ref318743704 \h </w:instrText>
      </w:r>
      <w:r w:rsidR="00CE7B68">
        <w:rPr>
          <w:lang w:val="en-US"/>
        </w:rPr>
        <w:instrText xml:space="preserve"> \* MERGEFORMAT </w:instrText>
      </w:r>
      <w:r>
        <w:rPr>
          <w:lang w:val="en-US"/>
        </w:rPr>
      </w:r>
      <w:r>
        <w:rPr>
          <w:lang w:val="en-US"/>
        </w:rPr>
        <w:fldChar w:fldCharType="separate"/>
      </w:r>
      <w:r w:rsidR="00931FA5">
        <w:t xml:space="preserve">Figure </w:t>
      </w:r>
      <w:r w:rsidR="00931FA5">
        <w:rPr>
          <w:noProof/>
        </w:rPr>
        <w:t>5</w:t>
      </w:r>
      <w:r>
        <w:rPr>
          <w:lang w:val="en-US"/>
        </w:rPr>
        <w:fldChar w:fldCharType="end"/>
      </w:r>
      <w:r>
        <w:rPr>
          <w:lang w:val="en-US"/>
        </w:rPr>
        <w:t xml:space="preserve">. In this screen we select the board that we want to use to build the system. The XPS allow you to build a design based on a specific board or create a custom design that is generic. Select the first option </w:t>
      </w:r>
      <w:r w:rsidRPr="00D268B1">
        <w:rPr>
          <w:b/>
          <w:bCs/>
          <w:lang w:val="en-US"/>
        </w:rPr>
        <w:t>“I would like to create a system for the following development board”</w:t>
      </w:r>
      <w:r>
        <w:rPr>
          <w:lang w:val="en-US"/>
        </w:rPr>
        <w:t>.  This will allow you to select a specific board. The board is specified by three options:</w:t>
      </w:r>
    </w:p>
    <w:p w:rsidR="00D268B1" w:rsidRDefault="00D268B1" w:rsidP="00936CB2">
      <w:pPr>
        <w:pStyle w:val="ListParagraph"/>
        <w:numPr>
          <w:ilvl w:val="1"/>
          <w:numId w:val="7"/>
        </w:numPr>
        <w:rPr>
          <w:lang w:val="en-US"/>
        </w:rPr>
      </w:pPr>
      <w:r>
        <w:rPr>
          <w:lang w:val="en-US"/>
        </w:rPr>
        <w:t xml:space="preserve">Board Vendor: this is the manufacturer of the board. Select </w:t>
      </w:r>
      <w:r w:rsidRPr="00D268B1">
        <w:rPr>
          <w:b/>
          <w:bCs/>
          <w:lang w:val="en-US"/>
        </w:rPr>
        <w:t>“</w:t>
      </w:r>
      <w:proofErr w:type="spellStart"/>
      <w:r w:rsidRPr="00D268B1">
        <w:rPr>
          <w:b/>
          <w:bCs/>
          <w:lang w:val="en-US"/>
        </w:rPr>
        <w:t>Digilnet</w:t>
      </w:r>
      <w:proofErr w:type="spellEnd"/>
      <w:r w:rsidRPr="00D268B1">
        <w:rPr>
          <w:b/>
          <w:bCs/>
          <w:lang w:val="en-US"/>
        </w:rPr>
        <w:t>”</w:t>
      </w:r>
      <w:r>
        <w:rPr>
          <w:b/>
          <w:bCs/>
          <w:lang w:val="en-US"/>
        </w:rPr>
        <w:t xml:space="preserve"> </w:t>
      </w:r>
      <w:r>
        <w:rPr>
          <w:lang w:val="en-US"/>
        </w:rPr>
        <w:t>which is the company that buil</w:t>
      </w:r>
      <w:r w:rsidR="00936CB2">
        <w:rPr>
          <w:lang w:val="en-US"/>
        </w:rPr>
        <w:t>ds</w:t>
      </w:r>
      <w:r>
        <w:rPr>
          <w:lang w:val="en-US"/>
        </w:rPr>
        <w:t xml:space="preserve"> the Nexys 3 board.</w:t>
      </w:r>
    </w:p>
    <w:p w:rsidR="00D268B1" w:rsidRDefault="00D268B1" w:rsidP="00D268B1">
      <w:pPr>
        <w:pStyle w:val="ListParagraph"/>
        <w:numPr>
          <w:ilvl w:val="1"/>
          <w:numId w:val="7"/>
        </w:numPr>
        <w:rPr>
          <w:lang w:val="en-US"/>
        </w:rPr>
      </w:pPr>
      <w:r>
        <w:rPr>
          <w:lang w:val="en-US"/>
        </w:rPr>
        <w:t xml:space="preserve">Board Name: this is the name of the board we want to use. Select </w:t>
      </w:r>
      <w:r w:rsidRPr="00D268B1">
        <w:rPr>
          <w:b/>
          <w:bCs/>
          <w:lang w:val="en-US"/>
        </w:rPr>
        <w:t>“Nexys 3 Board”</w:t>
      </w:r>
      <w:r>
        <w:rPr>
          <w:lang w:val="en-US"/>
        </w:rPr>
        <w:t>.</w:t>
      </w:r>
    </w:p>
    <w:p w:rsidR="00D268B1" w:rsidRDefault="00D268B1" w:rsidP="00D268B1">
      <w:pPr>
        <w:pStyle w:val="ListParagraph"/>
        <w:numPr>
          <w:ilvl w:val="1"/>
          <w:numId w:val="7"/>
        </w:numPr>
        <w:rPr>
          <w:lang w:val="en-US"/>
        </w:rPr>
      </w:pPr>
      <w:r>
        <w:rPr>
          <w:lang w:val="en-US"/>
        </w:rPr>
        <w:t xml:space="preserve">Board Version: the board version. Select version </w:t>
      </w:r>
      <w:r>
        <w:rPr>
          <w:b/>
          <w:bCs/>
          <w:lang w:val="en-US"/>
        </w:rPr>
        <w:t>“B”</w:t>
      </w:r>
      <w:r>
        <w:rPr>
          <w:lang w:val="en-US"/>
        </w:rPr>
        <w:t>.</w:t>
      </w:r>
    </w:p>
    <w:p w:rsidR="00B968E5" w:rsidRDefault="00B968E5" w:rsidP="00B968E5">
      <w:pPr>
        <w:pStyle w:val="ListParagraph"/>
        <w:jc w:val="center"/>
        <w:rPr>
          <w:lang w:val="en-US"/>
        </w:rPr>
      </w:pPr>
      <w:r>
        <w:rPr>
          <w:noProof/>
          <w:lang w:eastAsia="en-CA"/>
        </w:rPr>
        <w:lastRenderedPageBreak/>
        <w:drawing>
          <wp:inline distT="0" distB="0" distL="0" distR="0" wp14:anchorId="433D235D" wp14:editId="1B82717E">
            <wp:extent cx="4820400" cy="46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Base System Builder - Board.bmp"/>
                    <pic:cNvPicPr/>
                  </pic:nvPicPr>
                  <pic:blipFill>
                    <a:blip r:embed="rId13">
                      <a:extLst>
                        <a:ext uri="{28A0092B-C50C-407E-A947-70E740481C1C}">
                          <a14:useLocalDpi xmlns:a14="http://schemas.microsoft.com/office/drawing/2010/main" val="0"/>
                        </a:ext>
                      </a:extLst>
                    </a:blip>
                    <a:stretch>
                      <a:fillRect/>
                    </a:stretch>
                  </pic:blipFill>
                  <pic:spPr>
                    <a:xfrm>
                      <a:off x="0" y="0"/>
                      <a:ext cx="4820400" cy="4680000"/>
                    </a:xfrm>
                    <a:prstGeom prst="rect">
                      <a:avLst/>
                    </a:prstGeom>
                  </pic:spPr>
                </pic:pic>
              </a:graphicData>
            </a:graphic>
          </wp:inline>
        </w:drawing>
      </w:r>
    </w:p>
    <w:p w:rsidR="00B968E5" w:rsidRDefault="00B968E5" w:rsidP="00B968E5">
      <w:pPr>
        <w:pStyle w:val="Caption"/>
        <w:jc w:val="center"/>
        <w:rPr>
          <w:lang w:val="en-US"/>
        </w:rPr>
      </w:pPr>
      <w:bookmarkStart w:id="6" w:name="_Ref318743704"/>
      <w:proofErr w:type="gramStart"/>
      <w:r>
        <w:t xml:space="preserve">Figure </w:t>
      </w:r>
      <w:fldSimple w:instr=" SEQ Figure \* ARABIC ">
        <w:r w:rsidR="002E2796">
          <w:rPr>
            <w:noProof/>
          </w:rPr>
          <w:t>5</w:t>
        </w:r>
      </w:fldSimple>
      <w:bookmarkEnd w:id="6"/>
      <w:r w:rsidR="00936CB2">
        <w:t>.</w:t>
      </w:r>
      <w:proofErr w:type="gramEnd"/>
      <w:r w:rsidR="00936CB2">
        <w:t xml:space="preserve"> </w:t>
      </w:r>
      <w:r>
        <w:rPr>
          <w:lang w:val="en-US"/>
        </w:rPr>
        <w:t xml:space="preserve"> </w:t>
      </w:r>
      <w:proofErr w:type="gramStart"/>
      <w:r>
        <w:rPr>
          <w:lang w:val="en-US"/>
        </w:rPr>
        <w:t>Board Selection</w:t>
      </w:r>
      <w:proofErr w:type="gramEnd"/>
      <w:r>
        <w:rPr>
          <w:lang w:val="en-US"/>
        </w:rPr>
        <w:t xml:space="preserve"> (Step 5)</w:t>
      </w:r>
    </w:p>
    <w:p w:rsidR="00962E52" w:rsidRDefault="00962E52" w:rsidP="00B968E5">
      <w:pPr>
        <w:ind w:left="567"/>
        <w:rPr>
          <w:lang w:val="en-US"/>
        </w:rPr>
      </w:pPr>
      <w:r>
        <w:rPr>
          <w:lang w:val="en-US"/>
        </w:rPr>
        <w:t xml:space="preserve">The Nexys 3 board is equipped with Spartan 6 FPGA chip which is a mid-size FPGA from Xilinx. The board has several peripherals that can be used with the FPGA to do several functions (See </w:t>
      </w:r>
      <w:r>
        <w:rPr>
          <w:lang w:val="en-US"/>
        </w:rPr>
        <w:fldChar w:fldCharType="begin"/>
      </w:r>
      <w:r>
        <w:rPr>
          <w:lang w:val="en-US"/>
        </w:rPr>
        <w:instrText xml:space="preserve"> REF _Ref318743704 \h </w:instrText>
      </w:r>
      <w:r>
        <w:rPr>
          <w:lang w:val="en-US"/>
        </w:rPr>
      </w:r>
      <w:r>
        <w:rPr>
          <w:lang w:val="en-US"/>
        </w:rPr>
        <w:fldChar w:fldCharType="separate"/>
      </w:r>
      <w:r w:rsidR="00931FA5">
        <w:t xml:space="preserve">Figure </w:t>
      </w:r>
      <w:r w:rsidR="00931FA5">
        <w:rPr>
          <w:noProof/>
        </w:rPr>
        <w:t>5</w:t>
      </w:r>
      <w:r>
        <w:rPr>
          <w:lang w:val="en-US"/>
        </w:rPr>
        <w:fldChar w:fldCharType="end"/>
      </w:r>
      <w:r>
        <w:rPr>
          <w:lang w:val="en-US"/>
        </w:rPr>
        <w:t>):</w:t>
      </w:r>
    </w:p>
    <w:p w:rsidR="00962E52" w:rsidRDefault="00962E52" w:rsidP="00962E52">
      <w:pPr>
        <w:pStyle w:val="ListParagraph"/>
        <w:numPr>
          <w:ilvl w:val="0"/>
          <w:numId w:val="8"/>
        </w:numPr>
        <w:rPr>
          <w:lang w:val="en-US"/>
        </w:rPr>
      </w:pPr>
      <w:r>
        <w:rPr>
          <w:lang w:val="en-US"/>
        </w:rPr>
        <w:t>512 MB CDRAM.</w:t>
      </w:r>
    </w:p>
    <w:p w:rsidR="00962E52" w:rsidRDefault="00962E52" w:rsidP="00962E52">
      <w:pPr>
        <w:pStyle w:val="ListParagraph"/>
        <w:numPr>
          <w:ilvl w:val="0"/>
          <w:numId w:val="8"/>
        </w:numPr>
        <w:rPr>
          <w:lang w:val="en-US"/>
        </w:rPr>
      </w:pPr>
      <w:r>
        <w:rPr>
          <w:lang w:val="en-US"/>
        </w:rPr>
        <w:t xml:space="preserve">128 Mbit Flash </w:t>
      </w:r>
      <w:proofErr w:type="gramStart"/>
      <w:r>
        <w:rPr>
          <w:lang w:val="en-US"/>
        </w:rPr>
        <w:t>Memory</w:t>
      </w:r>
      <w:proofErr w:type="gramEnd"/>
      <w:r>
        <w:rPr>
          <w:lang w:val="en-US"/>
        </w:rPr>
        <w:t>.</w:t>
      </w:r>
    </w:p>
    <w:p w:rsidR="00962E52" w:rsidRDefault="00962E52" w:rsidP="00962E52">
      <w:pPr>
        <w:pStyle w:val="ListParagraph"/>
        <w:numPr>
          <w:ilvl w:val="0"/>
          <w:numId w:val="8"/>
        </w:numPr>
        <w:rPr>
          <w:lang w:val="en-US"/>
        </w:rPr>
      </w:pPr>
      <w:r>
        <w:rPr>
          <w:lang w:val="en-US"/>
        </w:rPr>
        <w:t>8 Switches and 8 LEDS.</w:t>
      </w:r>
    </w:p>
    <w:p w:rsidR="00962E52" w:rsidRDefault="00962E52" w:rsidP="00962E52">
      <w:pPr>
        <w:pStyle w:val="ListParagraph"/>
        <w:numPr>
          <w:ilvl w:val="0"/>
          <w:numId w:val="8"/>
        </w:numPr>
        <w:rPr>
          <w:lang w:val="en-US"/>
        </w:rPr>
      </w:pPr>
      <w:r>
        <w:rPr>
          <w:lang w:val="en-US"/>
        </w:rPr>
        <w:t>5 Push Buttons.</w:t>
      </w:r>
    </w:p>
    <w:p w:rsidR="00962E52" w:rsidRDefault="00962E52" w:rsidP="00962E52">
      <w:pPr>
        <w:pStyle w:val="ListParagraph"/>
        <w:numPr>
          <w:ilvl w:val="0"/>
          <w:numId w:val="8"/>
        </w:numPr>
        <w:rPr>
          <w:lang w:val="en-US"/>
        </w:rPr>
      </w:pPr>
      <w:r>
        <w:rPr>
          <w:lang w:val="en-US"/>
        </w:rPr>
        <w:t>Ethernet Physical Interface for base 10/100 networking.</w:t>
      </w:r>
    </w:p>
    <w:p w:rsidR="00962E52" w:rsidRDefault="00962E52" w:rsidP="00962E52">
      <w:pPr>
        <w:pStyle w:val="ListParagraph"/>
        <w:numPr>
          <w:ilvl w:val="0"/>
          <w:numId w:val="8"/>
        </w:numPr>
        <w:rPr>
          <w:lang w:val="en-US"/>
        </w:rPr>
      </w:pPr>
      <w:r>
        <w:rPr>
          <w:lang w:val="en-US"/>
        </w:rPr>
        <w:t>USB Host for Keyboard and Mouse</w:t>
      </w:r>
    </w:p>
    <w:p w:rsidR="00962E52" w:rsidRDefault="00962E52" w:rsidP="00962E52">
      <w:pPr>
        <w:pStyle w:val="ListParagraph"/>
        <w:numPr>
          <w:ilvl w:val="0"/>
          <w:numId w:val="8"/>
        </w:numPr>
        <w:rPr>
          <w:lang w:val="en-US"/>
        </w:rPr>
      </w:pPr>
      <w:r>
        <w:rPr>
          <w:lang w:val="en-US"/>
        </w:rPr>
        <w:t>Serial Port</w:t>
      </w:r>
    </w:p>
    <w:p w:rsidR="00962E52" w:rsidRPr="00962E52" w:rsidRDefault="00962E52" w:rsidP="00962E52">
      <w:pPr>
        <w:ind w:left="720"/>
        <w:rPr>
          <w:lang w:val="en-US"/>
        </w:rPr>
      </w:pPr>
      <w:r>
        <w:rPr>
          <w:lang w:val="en-US"/>
        </w:rPr>
        <w:t>These peripherals allow you to build a small computer system on the board which we are going to do in this experiment (and the following ones).</w:t>
      </w:r>
    </w:p>
    <w:p w:rsidR="00962E52" w:rsidRDefault="00554406" w:rsidP="00962E52">
      <w:pPr>
        <w:ind w:left="720"/>
        <w:rPr>
          <w:lang w:val="en-US"/>
        </w:rPr>
      </w:pPr>
      <w:proofErr w:type="gramStart"/>
      <w:r>
        <w:rPr>
          <w:lang w:val="en-US"/>
        </w:rPr>
        <w:t xml:space="preserve">When done selecting, press </w:t>
      </w:r>
      <w:r w:rsidRPr="00554406">
        <w:rPr>
          <w:b/>
          <w:bCs/>
          <w:lang w:val="en-US"/>
        </w:rPr>
        <w:t>“Next”</w:t>
      </w:r>
      <w:r>
        <w:rPr>
          <w:lang w:val="en-US"/>
        </w:rPr>
        <w:t xml:space="preserve"> to move to the next screen.</w:t>
      </w:r>
      <w:proofErr w:type="gramEnd"/>
    </w:p>
    <w:p w:rsidR="00554406" w:rsidRDefault="00554406" w:rsidP="00554406">
      <w:pPr>
        <w:pStyle w:val="ListParagraph"/>
        <w:numPr>
          <w:ilvl w:val="0"/>
          <w:numId w:val="7"/>
        </w:numPr>
        <w:ind w:left="567" w:firstLine="0"/>
        <w:rPr>
          <w:lang w:val="en-US"/>
        </w:rPr>
      </w:pPr>
      <w:r>
        <w:rPr>
          <w:lang w:val="en-US"/>
        </w:rPr>
        <w:lastRenderedPageBreak/>
        <w:t xml:space="preserve">The following step is to select the system type. This is shown in </w:t>
      </w:r>
      <w:r>
        <w:rPr>
          <w:lang w:val="en-US"/>
        </w:rPr>
        <w:fldChar w:fldCharType="begin"/>
      </w:r>
      <w:r>
        <w:rPr>
          <w:lang w:val="en-US"/>
        </w:rPr>
        <w:instrText xml:space="preserve"> REF _Ref318745835 \h </w:instrText>
      </w:r>
      <w:r>
        <w:rPr>
          <w:lang w:val="en-US"/>
        </w:rPr>
      </w:r>
      <w:r>
        <w:rPr>
          <w:lang w:val="en-US"/>
        </w:rPr>
        <w:fldChar w:fldCharType="separate"/>
      </w:r>
      <w:r w:rsidR="00931FA5">
        <w:t xml:space="preserve">Figure </w:t>
      </w:r>
      <w:r w:rsidR="00931FA5">
        <w:rPr>
          <w:noProof/>
        </w:rPr>
        <w:t>6</w:t>
      </w:r>
      <w:r>
        <w:rPr>
          <w:lang w:val="en-US"/>
        </w:rPr>
        <w:fldChar w:fldCharType="end"/>
      </w:r>
      <w:r>
        <w:rPr>
          <w:lang w:val="en-US"/>
        </w:rPr>
        <w:t>. The XPS allows us to choose between two types of system architecture:</w:t>
      </w:r>
    </w:p>
    <w:p w:rsidR="00554406" w:rsidRDefault="00554406" w:rsidP="00B968E5">
      <w:pPr>
        <w:pStyle w:val="ListParagraph"/>
        <w:numPr>
          <w:ilvl w:val="0"/>
          <w:numId w:val="9"/>
        </w:numPr>
        <w:ind w:left="851" w:hanging="284"/>
        <w:jc w:val="both"/>
        <w:rPr>
          <w:lang w:val="en-US"/>
        </w:rPr>
      </w:pPr>
      <w:r>
        <w:rPr>
          <w:lang w:val="en-US"/>
        </w:rPr>
        <w:t xml:space="preserve">Single Processor System: This is the common system that you studied in many courses. The system is composed on one processor connected to several peripherals using a single common bus. The advantage of such system is the simplicity of the design and simplicity of programming such systems. The main disadvantage is that all peripherals are connected through a common bus, which will reduce the speed for fast peripherals </w:t>
      </w:r>
      <w:r w:rsidR="00CE7B68">
        <w:rPr>
          <w:lang w:val="en-US"/>
        </w:rPr>
        <w:t>to match the slower ones. This type of systems is good for applications that do not require high speed of data communication.</w:t>
      </w:r>
    </w:p>
    <w:p w:rsidR="00CE7B68" w:rsidRDefault="00CE7B68" w:rsidP="00B968E5">
      <w:pPr>
        <w:pStyle w:val="ListParagraph"/>
        <w:numPr>
          <w:ilvl w:val="0"/>
          <w:numId w:val="9"/>
        </w:numPr>
        <w:ind w:left="851" w:hanging="284"/>
        <w:jc w:val="both"/>
        <w:rPr>
          <w:lang w:val="en-US"/>
        </w:rPr>
      </w:pPr>
      <w:r>
        <w:rPr>
          <w:lang w:val="en-US"/>
        </w:rPr>
        <w:t>Dual Processor System: This system architecture is composed of two processors; each is connected to a separate bus. One processor will be used for high speed peripherals and the other is used with lower speed peripherals. This increases the performance of the system compared to the single processor system. However, writing software for this system is more complex as it requires synchronization between the two processors.</w:t>
      </w:r>
    </w:p>
    <w:p w:rsidR="00CE7B68" w:rsidRPr="00CE7B68" w:rsidRDefault="00CE7B68" w:rsidP="00B968E5">
      <w:pPr>
        <w:ind w:left="720"/>
        <w:jc w:val="both"/>
        <w:rPr>
          <w:lang w:val="en-US"/>
        </w:rPr>
      </w:pPr>
      <w:r>
        <w:rPr>
          <w:lang w:val="en-US"/>
        </w:rPr>
        <w:t xml:space="preserve">Select </w:t>
      </w:r>
      <w:r>
        <w:rPr>
          <w:b/>
          <w:bCs/>
          <w:lang w:val="en-US"/>
        </w:rPr>
        <w:t>“Single Processor System”</w:t>
      </w:r>
      <w:r>
        <w:rPr>
          <w:lang w:val="en-US"/>
        </w:rPr>
        <w:t xml:space="preserve">. This will start building a single processor system. We choose to build a single processor system as this is simple to develop. However, you can later add more processors if required. </w:t>
      </w:r>
      <w:r w:rsidR="00B968E5">
        <w:rPr>
          <w:lang w:val="en-US"/>
        </w:rPr>
        <w:t xml:space="preserve"> </w:t>
      </w:r>
      <w:proofErr w:type="gramStart"/>
      <w:r>
        <w:rPr>
          <w:lang w:val="en-US"/>
        </w:rPr>
        <w:t xml:space="preserve">When done press </w:t>
      </w:r>
      <w:r>
        <w:rPr>
          <w:b/>
          <w:bCs/>
          <w:lang w:val="en-US"/>
        </w:rPr>
        <w:t>“Next</w:t>
      </w:r>
      <w:r>
        <w:rPr>
          <w:lang w:val="en-US"/>
        </w:rPr>
        <w:t xml:space="preserve">” to move to the next screen shown in </w:t>
      </w:r>
      <w:r>
        <w:rPr>
          <w:lang w:val="en-US"/>
        </w:rPr>
        <w:fldChar w:fldCharType="begin"/>
      </w:r>
      <w:r>
        <w:rPr>
          <w:lang w:val="en-US"/>
        </w:rPr>
        <w:instrText xml:space="preserve"> REF _Ref318746773 \h </w:instrText>
      </w:r>
      <w:r>
        <w:rPr>
          <w:lang w:val="en-US"/>
        </w:rPr>
      </w:r>
      <w:r>
        <w:rPr>
          <w:lang w:val="en-US"/>
        </w:rPr>
        <w:fldChar w:fldCharType="separate"/>
      </w:r>
      <w:r w:rsidR="00931FA5">
        <w:t xml:space="preserve">Figure </w:t>
      </w:r>
      <w:r w:rsidR="00931FA5">
        <w:rPr>
          <w:noProof/>
        </w:rPr>
        <w:t>7</w:t>
      </w:r>
      <w:r>
        <w:rPr>
          <w:lang w:val="en-US"/>
        </w:rPr>
        <w:fldChar w:fldCharType="end"/>
      </w:r>
      <w:r w:rsidR="00B968E5">
        <w:rPr>
          <w:lang w:val="en-US"/>
        </w:rPr>
        <w:t>.</w:t>
      </w:r>
      <w:proofErr w:type="gramEnd"/>
    </w:p>
    <w:p w:rsidR="00554406" w:rsidRDefault="00713EB4" w:rsidP="00554406">
      <w:pPr>
        <w:keepNext/>
        <w:jc w:val="center"/>
      </w:pPr>
      <w:r>
        <w:rPr>
          <w:noProof/>
          <w:lang w:eastAsia="en-CA"/>
        </w:rPr>
        <w:drawing>
          <wp:inline distT="0" distB="0" distL="0" distR="0" wp14:anchorId="78DB8398" wp14:editId="1854611F">
            <wp:extent cx="4614994" cy="449074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Base System Builder - System.bmp"/>
                    <pic:cNvPicPr/>
                  </pic:nvPicPr>
                  <pic:blipFill>
                    <a:blip r:embed="rId14">
                      <a:extLst>
                        <a:ext uri="{28A0092B-C50C-407E-A947-70E740481C1C}">
                          <a14:useLocalDpi xmlns:a14="http://schemas.microsoft.com/office/drawing/2010/main" val="0"/>
                        </a:ext>
                      </a:extLst>
                    </a:blip>
                    <a:stretch>
                      <a:fillRect/>
                    </a:stretch>
                  </pic:blipFill>
                  <pic:spPr>
                    <a:xfrm>
                      <a:off x="0" y="0"/>
                      <a:ext cx="4616245" cy="4491962"/>
                    </a:xfrm>
                    <a:prstGeom prst="rect">
                      <a:avLst/>
                    </a:prstGeom>
                  </pic:spPr>
                </pic:pic>
              </a:graphicData>
            </a:graphic>
          </wp:inline>
        </w:drawing>
      </w:r>
    </w:p>
    <w:p w:rsidR="00554406" w:rsidRDefault="00554406" w:rsidP="00554406">
      <w:pPr>
        <w:pStyle w:val="Caption"/>
        <w:jc w:val="center"/>
      </w:pPr>
      <w:bookmarkStart w:id="7" w:name="_Ref318745835"/>
      <w:proofErr w:type="gramStart"/>
      <w:r>
        <w:t xml:space="preserve">Figure </w:t>
      </w:r>
      <w:fldSimple w:instr=" SEQ Figure \* ARABIC ">
        <w:r w:rsidR="002E2796">
          <w:rPr>
            <w:noProof/>
          </w:rPr>
          <w:t>6</w:t>
        </w:r>
      </w:fldSimple>
      <w:bookmarkEnd w:id="7"/>
      <w:r w:rsidR="00936CB2">
        <w:rPr>
          <w:noProof/>
        </w:rPr>
        <w:t>.</w:t>
      </w:r>
      <w:proofErr w:type="gramEnd"/>
      <w:r w:rsidR="00936CB2">
        <w:rPr>
          <w:noProof/>
        </w:rPr>
        <w:t xml:space="preserve"> </w:t>
      </w:r>
      <w:r>
        <w:rPr>
          <w:lang w:val="en-US"/>
        </w:rPr>
        <w:t xml:space="preserve"> </w:t>
      </w:r>
      <w:proofErr w:type="gramStart"/>
      <w:r>
        <w:rPr>
          <w:lang w:val="en-US"/>
        </w:rPr>
        <w:t>Select System Architecture (Step 6)</w:t>
      </w:r>
      <w:proofErr w:type="gramEnd"/>
    </w:p>
    <w:p w:rsidR="00CE7B68" w:rsidRDefault="00713EB4" w:rsidP="002600DC">
      <w:pPr>
        <w:keepNext/>
        <w:jc w:val="center"/>
      </w:pPr>
      <w:r>
        <w:rPr>
          <w:noProof/>
          <w:lang w:eastAsia="en-CA"/>
        </w:rPr>
        <w:lastRenderedPageBreak/>
        <w:drawing>
          <wp:inline distT="0" distB="0" distL="0" distR="0" wp14:anchorId="781EA253" wp14:editId="4A462F9B">
            <wp:extent cx="4824000" cy="46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Base System Builder - Processor.bmp"/>
                    <pic:cNvPicPr/>
                  </pic:nvPicPr>
                  <pic:blipFill>
                    <a:blip r:embed="rId15">
                      <a:extLst>
                        <a:ext uri="{28A0092B-C50C-407E-A947-70E740481C1C}">
                          <a14:useLocalDpi xmlns:a14="http://schemas.microsoft.com/office/drawing/2010/main" val="0"/>
                        </a:ext>
                      </a:extLst>
                    </a:blip>
                    <a:stretch>
                      <a:fillRect/>
                    </a:stretch>
                  </pic:blipFill>
                  <pic:spPr>
                    <a:xfrm>
                      <a:off x="0" y="0"/>
                      <a:ext cx="4824000" cy="4680000"/>
                    </a:xfrm>
                    <a:prstGeom prst="rect">
                      <a:avLst/>
                    </a:prstGeom>
                  </pic:spPr>
                </pic:pic>
              </a:graphicData>
            </a:graphic>
          </wp:inline>
        </w:drawing>
      </w:r>
    </w:p>
    <w:p w:rsidR="00CE7B68" w:rsidRDefault="00CE7B68" w:rsidP="00B968E5">
      <w:pPr>
        <w:pStyle w:val="Caption"/>
        <w:jc w:val="center"/>
        <w:rPr>
          <w:lang w:val="en-US"/>
        </w:rPr>
      </w:pPr>
      <w:bookmarkStart w:id="8" w:name="_Ref318746773"/>
      <w:proofErr w:type="gramStart"/>
      <w:r>
        <w:t xml:space="preserve">Figure </w:t>
      </w:r>
      <w:fldSimple w:instr=" SEQ Figure \* ARABIC ">
        <w:r w:rsidR="002E2796">
          <w:rPr>
            <w:noProof/>
          </w:rPr>
          <w:t>7</w:t>
        </w:r>
      </w:fldSimple>
      <w:bookmarkEnd w:id="8"/>
      <w:r w:rsidR="00936CB2">
        <w:rPr>
          <w:noProof/>
        </w:rPr>
        <w:t>.</w:t>
      </w:r>
      <w:proofErr w:type="gramEnd"/>
      <w:r w:rsidR="00936CB2">
        <w:rPr>
          <w:noProof/>
        </w:rPr>
        <w:t xml:space="preserve"> </w:t>
      </w:r>
      <w:r>
        <w:rPr>
          <w:lang w:val="en-US"/>
        </w:rPr>
        <w:t xml:space="preserve"> </w:t>
      </w:r>
      <w:proofErr w:type="gramStart"/>
      <w:r>
        <w:rPr>
          <w:lang w:val="en-US"/>
        </w:rPr>
        <w:t>Processor Configuration</w:t>
      </w:r>
      <w:proofErr w:type="gramEnd"/>
      <w:r>
        <w:rPr>
          <w:lang w:val="en-US"/>
        </w:rPr>
        <w:t xml:space="preserve"> (Step 7)</w:t>
      </w:r>
    </w:p>
    <w:p w:rsidR="002600DC" w:rsidRDefault="002600DC" w:rsidP="00936CB2">
      <w:pPr>
        <w:pStyle w:val="ListParagraph"/>
        <w:numPr>
          <w:ilvl w:val="0"/>
          <w:numId w:val="7"/>
        </w:numPr>
        <w:ind w:left="567" w:firstLine="0"/>
        <w:rPr>
          <w:lang w:val="en-US"/>
        </w:rPr>
      </w:pPr>
      <w:r>
        <w:rPr>
          <w:lang w:val="en-US"/>
        </w:rPr>
        <w:t xml:space="preserve">The processor configuration screen is shown in </w:t>
      </w:r>
      <w:r>
        <w:rPr>
          <w:lang w:val="en-US"/>
        </w:rPr>
        <w:fldChar w:fldCharType="begin"/>
      </w:r>
      <w:r>
        <w:rPr>
          <w:lang w:val="en-US"/>
        </w:rPr>
        <w:instrText xml:space="preserve"> REF _Ref318746773 \h </w:instrText>
      </w:r>
      <w:r>
        <w:rPr>
          <w:lang w:val="en-US"/>
        </w:rPr>
      </w:r>
      <w:r>
        <w:rPr>
          <w:lang w:val="en-US"/>
        </w:rPr>
        <w:fldChar w:fldCharType="separate"/>
      </w:r>
      <w:r w:rsidR="00931FA5">
        <w:t xml:space="preserve">Figure </w:t>
      </w:r>
      <w:r w:rsidR="00931FA5">
        <w:rPr>
          <w:noProof/>
        </w:rPr>
        <w:t>7</w:t>
      </w:r>
      <w:r>
        <w:rPr>
          <w:lang w:val="en-US"/>
        </w:rPr>
        <w:fldChar w:fldCharType="end"/>
      </w:r>
      <w:r>
        <w:rPr>
          <w:lang w:val="en-US"/>
        </w:rPr>
        <w:t xml:space="preserve">. As stated earlier, Xilinx provides a processor called </w:t>
      </w:r>
      <w:r w:rsidR="00936CB2">
        <w:rPr>
          <w:lang w:val="en-US"/>
        </w:rPr>
        <w:t>MicroBlaze</w:t>
      </w:r>
      <w:r>
        <w:rPr>
          <w:lang w:val="en-US"/>
        </w:rPr>
        <w:t xml:space="preserve"> that can be implemented on its FPGAs. In this screen </w:t>
      </w:r>
      <w:r w:rsidR="008651FE">
        <w:rPr>
          <w:lang w:val="en-US"/>
        </w:rPr>
        <w:t>we configure the processor as follows:</w:t>
      </w:r>
    </w:p>
    <w:p w:rsidR="008651FE" w:rsidRDefault="008651FE" w:rsidP="00936CB2">
      <w:pPr>
        <w:pStyle w:val="ListParagraph"/>
        <w:numPr>
          <w:ilvl w:val="0"/>
          <w:numId w:val="10"/>
        </w:numPr>
        <w:rPr>
          <w:lang w:val="en-US"/>
        </w:rPr>
      </w:pPr>
      <w:r>
        <w:rPr>
          <w:lang w:val="en-US"/>
        </w:rPr>
        <w:t xml:space="preserve">Processor Type: There is only one selection which is </w:t>
      </w:r>
      <w:r w:rsidR="00936CB2">
        <w:rPr>
          <w:lang w:val="en-US"/>
        </w:rPr>
        <w:t>MicroBlaze</w:t>
      </w:r>
      <w:r>
        <w:rPr>
          <w:lang w:val="en-US"/>
        </w:rPr>
        <w:t>.</w:t>
      </w:r>
    </w:p>
    <w:p w:rsidR="008651FE" w:rsidRPr="005405D5" w:rsidRDefault="008651FE" w:rsidP="008651FE">
      <w:pPr>
        <w:pStyle w:val="ListParagraph"/>
        <w:numPr>
          <w:ilvl w:val="0"/>
          <w:numId w:val="10"/>
        </w:numPr>
        <w:rPr>
          <w:lang w:val="en-US"/>
        </w:rPr>
      </w:pPr>
      <w:r>
        <w:rPr>
          <w:lang w:val="en-US"/>
        </w:rPr>
        <w:t xml:space="preserve">System Clock Frequency: This is the processor and common bus reference clock frequency. Most of the modern FPGA’s are equipped with clock modules that are able of generating higher frequencies from a single fixed frequency. For example, Nexys 3 board has on board clock of 50 </w:t>
      </w:r>
      <w:proofErr w:type="gramStart"/>
      <w:r>
        <w:rPr>
          <w:lang w:val="en-US"/>
        </w:rPr>
        <w:t>MHz,</w:t>
      </w:r>
      <w:proofErr w:type="gramEnd"/>
      <w:r>
        <w:rPr>
          <w:lang w:val="en-US"/>
        </w:rPr>
        <w:t xml:space="preserve"> however, you can use higher frequencies using the FPGA clock modules. Select the desired frequency up to 83 </w:t>
      </w:r>
      <w:r w:rsidR="00936CB2">
        <w:rPr>
          <w:lang w:val="en-US"/>
        </w:rPr>
        <w:t>MHz</w:t>
      </w:r>
      <w:r>
        <w:rPr>
          <w:lang w:val="en-US"/>
        </w:rPr>
        <w:t xml:space="preserve"> Select </w:t>
      </w:r>
      <w:r w:rsidRPr="005405D5">
        <w:rPr>
          <w:b/>
          <w:bCs/>
          <w:lang w:val="en-US"/>
        </w:rPr>
        <w:t>“66.67 MHz”</w:t>
      </w:r>
      <w:r w:rsidR="005405D5">
        <w:rPr>
          <w:b/>
          <w:bCs/>
          <w:lang w:val="en-US"/>
        </w:rPr>
        <w:t>.</w:t>
      </w:r>
    </w:p>
    <w:p w:rsidR="005405D5" w:rsidRDefault="005405D5" w:rsidP="008651FE">
      <w:pPr>
        <w:pStyle w:val="ListParagraph"/>
        <w:numPr>
          <w:ilvl w:val="0"/>
          <w:numId w:val="10"/>
        </w:numPr>
        <w:rPr>
          <w:lang w:val="en-US"/>
        </w:rPr>
      </w:pPr>
      <w:r>
        <w:rPr>
          <w:lang w:val="en-US"/>
        </w:rPr>
        <w:t xml:space="preserve">Local Memory: The FPGA contains several memory blocks up to 128 KB. This is different from the on board memories. You can connect up to 64KB of these block memories to the MicroBlaze as a local processor memory. You can connect more memory if required through the local bus. Select </w:t>
      </w:r>
      <w:r>
        <w:rPr>
          <w:b/>
          <w:bCs/>
          <w:lang w:val="en-US"/>
        </w:rPr>
        <w:t>“32KB”</w:t>
      </w:r>
      <w:r>
        <w:rPr>
          <w:lang w:val="en-US"/>
        </w:rPr>
        <w:t xml:space="preserve"> which is enough for our project.</w:t>
      </w:r>
    </w:p>
    <w:p w:rsidR="005405D5" w:rsidRPr="002600DC" w:rsidRDefault="005405D5" w:rsidP="008651FE">
      <w:pPr>
        <w:pStyle w:val="ListParagraph"/>
        <w:numPr>
          <w:ilvl w:val="0"/>
          <w:numId w:val="10"/>
        </w:numPr>
        <w:rPr>
          <w:lang w:val="en-US"/>
        </w:rPr>
      </w:pPr>
      <w:r>
        <w:rPr>
          <w:lang w:val="en-US"/>
        </w:rPr>
        <w:t xml:space="preserve">Leave all other options and then press </w:t>
      </w:r>
      <w:r>
        <w:rPr>
          <w:b/>
          <w:bCs/>
          <w:lang w:val="en-US"/>
        </w:rPr>
        <w:t>“Next”</w:t>
      </w:r>
      <w:r>
        <w:rPr>
          <w:lang w:val="en-US"/>
        </w:rPr>
        <w:t xml:space="preserve"> to move to the next scree.</w:t>
      </w:r>
    </w:p>
    <w:p w:rsidR="005405D5" w:rsidRDefault="00713EB4" w:rsidP="005405D5">
      <w:pPr>
        <w:keepNext/>
        <w:ind w:left="720"/>
        <w:jc w:val="center"/>
      </w:pPr>
      <w:r>
        <w:rPr>
          <w:noProof/>
          <w:lang w:eastAsia="en-CA"/>
        </w:rPr>
        <w:lastRenderedPageBreak/>
        <w:drawing>
          <wp:inline distT="0" distB="0" distL="0" distR="0" wp14:anchorId="08DCCD0D" wp14:editId="19B31636">
            <wp:extent cx="4824000" cy="4680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 Base System Builder - Peripheral.bmp"/>
                    <pic:cNvPicPr/>
                  </pic:nvPicPr>
                  <pic:blipFill>
                    <a:blip r:embed="rId16">
                      <a:extLst>
                        <a:ext uri="{28A0092B-C50C-407E-A947-70E740481C1C}">
                          <a14:useLocalDpi xmlns:a14="http://schemas.microsoft.com/office/drawing/2010/main" val="0"/>
                        </a:ext>
                      </a:extLst>
                    </a:blip>
                    <a:stretch>
                      <a:fillRect/>
                    </a:stretch>
                  </pic:blipFill>
                  <pic:spPr>
                    <a:xfrm>
                      <a:off x="0" y="0"/>
                      <a:ext cx="4824000" cy="4680000"/>
                    </a:xfrm>
                    <a:prstGeom prst="rect">
                      <a:avLst/>
                    </a:prstGeom>
                  </pic:spPr>
                </pic:pic>
              </a:graphicData>
            </a:graphic>
          </wp:inline>
        </w:drawing>
      </w:r>
    </w:p>
    <w:p w:rsidR="005405D5" w:rsidRDefault="005405D5" w:rsidP="005405D5">
      <w:pPr>
        <w:pStyle w:val="Caption"/>
        <w:jc w:val="center"/>
        <w:rPr>
          <w:lang w:val="en-US"/>
        </w:rPr>
      </w:pPr>
      <w:bookmarkStart w:id="9" w:name="_Ref318750045"/>
      <w:proofErr w:type="gramStart"/>
      <w:r>
        <w:t xml:space="preserve">Figure </w:t>
      </w:r>
      <w:fldSimple w:instr=" SEQ Figure \* ARABIC ">
        <w:r w:rsidR="002E2796">
          <w:rPr>
            <w:noProof/>
          </w:rPr>
          <w:t>8</w:t>
        </w:r>
      </w:fldSimple>
      <w:bookmarkEnd w:id="9"/>
      <w:r w:rsidR="00936CB2">
        <w:rPr>
          <w:noProof/>
        </w:rPr>
        <w:t>.</w:t>
      </w:r>
      <w:proofErr w:type="gramEnd"/>
      <w:r w:rsidR="00936CB2">
        <w:rPr>
          <w:noProof/>
        </w:rPr>
        <w:t xml:space="preserve"> </w:t>
      </w:r>
      <w:r>
        <w:rPr>
          <w:lang w:val="en-US"/>
        </w:rPr>
        <w:t xml:space="preserve"> </w:t>
      </w:r>
      <w:proofErr w:type="gramStart"/>
      <w:r>
        <w:rPr>
          <w:lang w:val="en-US"/>
        </w:rPr>
        <w:t>Peripheral Configuration</w:t>
      </w:r>
      <w:proofErr w:type="gramEnd"/>
      <w:r>
        <w:rPr>
          <w:lang w:val="en-US"/>
        </w:rPr>
        <w:t xml:space="preserve"> (Step 8 - 1)</w:t>
      </w:r>
    </w:p>
    <w:p w:rsidR="005405D5" w:rsidRDefault="005405D5" w:rsidP="005405D5">
      <w:pPr>
        <w:pStyle w:val="ListParagraph"/>
        <w:numPr>
          <w:ilvl w:val="0"/>
          <w:numId w:val="7"/>
        </w:numPr>
        <w:ind w:left="567" w:firstLine="0"/>
        <w:rPr>
          <w:lang w:val="en-US"/>
        </w:rPr>
      </w:pPr>
      <w:r>
        <w:rPr>
          <w:lang w:val="en-US"/>
        </w:rPr>
        <w:t xml:space="preserve">After configuring the processor we are ready to configure the peripherals (Input/Output devices).  The peripheral configuration screen is shown in </w:t>
      </w:r>
      <w:r>
        <w:rPr>
          <w:lang w:val="en-US"/>
        </w:rPr>
        <w:fldChar w:fldCharType="begin"/>
      </w:r>
      <w:r>
        <w:rPr>
          <w:lang w:val="en-US"/>
        </w:rPr>
        <w:instrText xml:space="preserve"> REF _Ref318750045 \h </w:instrText>
      </w:r>
      <w:r>
        <w:rPr>
          <w:lang w:val="en-US"/>
        </w:rPr>
      </w:r>
      <w:r>
        <w:rPr>
          <w:lang w:val="en-US"/>
        </w:rPr>
        <w:fldChar w:fldCharType="separate"/>
      </w:r>
      <w:r w:rsidR="00931FA5">
        <w:t xml:space="preserve">Figure </w:t>
      </w:r>
      <w:r w:rsidR="00931FA5">
        <w:rPr>
          <w:noProof/>
        </w:rPr>
        <w:t>8</w:t>
      </w:r>
      <w:r>
        <w:rPr>
          <w:lang w:val="en-US"/>
        </w:rPr>
        <w:fldChar w:fldCharType="end"/>
      </w:r>
      <w:r>
        <w:rPr>
          <w:lang w:val="en-US"/>
        </w:rPr>
        <w:t xml:space="preserve">. In this screen a list of all the available peripherals is presented. From this list the designer can choose which peripheral to be connected to the processor. The screen is divided into two lists. The right-hand side list shows the peripherals that are not connected to the processor, while the left-hand side list shows all the peripherals that are currently connected to the processor. By default several peripherals will be connected to the processor as shown in </w:t>
      </w:r>
      <w:r>
        <w:rPr>
          <w:lang w:val="en-US"/>
        </w:rPr>
        <w:fldChar w:fldCharType="begin"/>
      </w:r>
      <w:r>
        <w:rPr>
          <w:lang w:val="en-US"/>
        </w:rPr>
        <w:instrText xml:space="preserve"> REF _Ref318750045 \h </w:instrText>
      </w:r>
      <w:r>
        <w:rPr>
          <w:lang w:val="en-US"/>
        </w:rPr>
      </w:r>
      <w:r>
        <w:rPr>
          <w:lang w:val="en-US"/>
        </w:rPr>
        <w:fldChar w:fldCharType="separate"/>
      </w:r>
      <w:r w:rsidR="00931FA5">
        <w:t xml:space="preserve">Figure </w:t>
      </w:r>
      <w:r w:rsidR="00931FA5">
        <w:rPr>
          <w:noProof/>
        </w:rPr>
        <w:t>8</w:t>
      </w:r>
      <w:r>
        <w:rPr>
          <w:lang w:val="en-US"/>
        </w:rPr>
        <w:fldChar w:fldCharType="end"/>
      </w:r>
      <w:r>
        <w:rPr>
          <w:lang w:val="en-US"/>
        </w:rPr>
        <w:t xml:space="preserve">. In this project we do not need many of these devices so we will remove many of them as shown in </w:t>
      </w:r>
      <w:r>
        <w:rPr>
          <w:lang w:val="en-US"/>
        </w:rPr>
        <w:fldChar w:fldCharType="begin"/>
      </w:r>
      <w:r>
        <w:rPr>
          <w:lang w:val="en-US"/>
        </w:rPr>
        <w:instrText xml:space="preserve"> REF _Ref318750317 \h </w:instrText>
      </w:r>
      <w:r>
        <w:rPr>
          <w:lang w:val="en-US"/>
        </w:rPr>
      </w:r>
      <w:r>
        <w:rPr>
          <w:lang w:val="en-US"/>
        </w:rPr>
        <w:fldChar w:fldCharType="separate"/>
      </w:r>
      <w:r w:rsidR="00931FA5">
        <w:t xml:space="preserve">Figure </w:t>
      </w:r>
      <w:r w:rsidR="00931FA5">
        <w:rPr>
          <w:noProof/>
        </w:rPr>
        <w:t>9</w:t>
      </w:r>
      <w:r>
        <w:rPr>
          <w:lang w:val="en-US"/>
        </w:rPr>
        <w:fldChar w:fldCharType="end"/>
      </w:r>
      <w:r>
        <w:rPr>
          <w:lang w:val="en-US"/>
        </w:rPr>
        <w:t xml:space="preserve">. </w:t>
      </w:r>
      <w:r w:rsidR="009E2C91">
        <w:rPr>
          <w:lang w:val="en-US"/>
        </w:rPr>
        <w:t>Remove the following devices:</w:t>
      </w:r>
    </w:p>
    <w:p w:rsidR="009E2C91" w:rsidRDefault="009E2C91" w:rsidP="009E2C91">
      <w:pPr>
        <w:pStyle w:val="ListParagraph"/>
        <w:numPr>
          <w:ilvl w:val="0"/>
          <w:numId w:val="11"/>
        </w:numPr>
        <w:rPr>
          <w:lang w:val="en-US"/>
        </w:rPr>
      </w:pPr>
      <w:r>
        <w:rPr>
          <w:lang w:val="en-US"/>
        </w:rPr>
        <w:t>PS2_Mouse_Keyboard</w:t>
      </w:r>
    </w:p>
    <w:p w:rsidR="009E2C91" w:rsidRDefault="009E2C91" w:rsidP="009E2C91">
      <w:pPr>
        <w:pStyle w:val="ListParagraph"/>
        <w:numPr>
          <w:ilvl w:val="0"/>
          <w:numId w:val="11"/>
        </w:numPr>
        <w:rPr>
          <w:lang w:val="en-US"/>
        </w:rPr>
      </w:pPr>
      <w:proofErr w:type="spellStart"/>
      <w:r>
        <w:rPr>
          <w:lang w:val="en-US"/>
        </w:rPr>
        <w:t>Micron_RAM</w:t>
      </w:r>
      <w:proofErr w:type="spellEnd"/>
    </w:p>
    <w:p w:rsidR="009E2C91" w:rsidRDefault="009E2C91" w:rsidP="009E2C91">
      <w:pPr>
        <w:pStyle w:val="ListParagraph"/>
        <w:numPr>
          <w:ilvl w:val="0"/>
          <w:numId w:val="11"/>
        </w:numPr>
        <w:rPr>
          <w:lang w:val="en-US"/>
        </w:rPr>
      </w:pPr>
      <w:proofErr w:type="spellStart"/>
      <w:r>
        <w:rPr>
          <w:lang w:val="en-US"/>
        </w:rPr>
        <w:t>Numonyx_RCM</w:t>
      </w:r>
      <w:proofErr w:type="spellEnd"/>
    </w:p>
    <w:p w:rsidR="009E2C91" w:rsidRDefault="009E2C91" w:rsidP="009E2C91">
      <w:pPr>
        <w:ind w:left="567"/>
        <w:rPr>
          <w:lang w:val="en-US"/>
        </w:rPr>
      </w:pPr>
      <w:r>
        <w:rPr>
          <w:lang w:val="en-US"/>
        </w:rPr>
        <w:t xml:space="preserve">To remove a device, select the device then press </w:t>
      </w:r>
      <w:r w:rsidRPr="009E2C91">
        <w:rPr>
          <w:b/>
          <w:bCs/>
          <w:lang w:val="en-US"/>
        </w:rPr>
        <w:t>“</w:t>
      </w:r>
      <w:r>
        <w:rPr>
          <w:b/>
          <w:bCs/>
          <w:lang w:val="en-US"/>
        </w:rPr>
        <w:t>R</w:t>
      </w:r>
      <w:r w:rsidRPr="009E2C91">
        <w:rPr>
          <w:b/>
          <w:bCs/>
          <w:lang w:val="en-US"/>
        </w:rPr>
        <w:t>emove”</w:t>
      </w:r>
      <w:r>
        <w:rPr>
          <w:lang w:val="en-US"/>
        </w:rPr>
        <w:t xml:space="preserve">. </w:t>
      </w:r>
    </w:p>
    <w:p w:rsidR="009E2C91" w:rsidRDefault="009E2C91" w:rsidP="009E2C91">
      <w:pPr>
        <w:ind w:left="567"/>
        <w:rPr>
          <w:lang w:val="en-US"/>
        </w:rPr>
      </w:pPr>
      <w:r>
        <w:rPr>
          <w:lang w:val="en-US"/>
        </w:rPr>
        <w:t xml:space="preserve">This leaves the Switches, </w:t>
      </w:r>
      <w:proofErr w:type="spellStart"/>
      <w:r>
        <w:rPr>
          <w:lang w:val="en-US"/>
        </w:rPr>
        <w:t>Leds</w:t>
      </w:r>
      <w:proofErr w:type="spellEnd"/>
      <w:r>
        <w:rPr>
          <w:lang w:val="en-US"/>
        </w:rPr>
        <w:t xml:space="preserve">, </w:t>
      </w:r>
      <w:proofErr w:type="gramStart"/>
      <w:r>
        <w:rPr>
          <w:lang w:val="en-US"/>
        </w:rPr>
        <w:t>Ethernet ,</w:t>
      </w:r>
      <w:proofErr w:type="gramEnd"/>
      <w:r>
        <w:rPr>
          <w:lang w:val="en-US"/>
        </w:rPr>
        <w:t xml:space="preserve"> Push Buttons, and Local Memory devices connected to the processor. </w:t>
      </w:r>
    </w:p>
    <w:p w:rsidR="009E2C91" w:rsidRPr="009E2C91" w:rsidRDefault="009E2C91" w:rsidP="009E2C91">
      <w:pPr>
        <w:ind w:left="567"/>
        <w:rPr>
          <w:lang w:val="en-US"/>
        </w:rPr>
      </w:pPr>
      <w:r>
        <w:rPr>
          <w:lang w:val="en-US"/>
        </w:rPr>
        <w:lastRenderedPageBreak/>
        <w:t xml:space="preserve"> </w:t>
      </w:r>
    </w:p>
    <w:p w:rsidR="005405D5" w:rsidRDefault="00713EB4" w:rsidP="005405D5">
      <w:pPr>
        <w:keepNext/>
        <w:ind w:left="720"/>
        <w:jc w:val="center"/>
      </w:pPr>
      <w:r>
        <w:rPr>
          <w:noProof/>
          <w:lang w:eastAsia="en-CA"/>
        </w:rPr>
        <w:drawing>
          <wp:inline distT="0" distB="0" distL="0" distR="0" wp14:anchorId="78E80CB8" wp14:editId="793CD844">
            <wp:extent cx="4816800" cy="46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 Base System Builder - Peripheral - Cleaned.bmp"/>
                    <pic:cNvPicPr/>
                  </pic:nvPicPr>
                  <pic:blipFill>
                    <a:blip r:embed="rId17">
                      <a:extLst>
                        <a:ext uri="{28A0092B-C50C-407E-A947-70E740481C1C}">
                          <a14:useLocalDpi xmlns:a14="http://schemas.microsoft.com/office/drawing/2010/main" val="0"/>
                        </a:ext>
                      </a:extLst>
                    </a:blip>
                    <a:stretch>
                      <a:fillRect/>
                    </a:stretch>
                  </pic:blipFill>
                  <pic:spPr>
                    <a:xfrm>
                      <a:off x="0" y="0"/>
                      <a:ext cx="4816800" cy="4680000"/>
                    </a:xfrm>
                    <a:prstGeom prst="rect">
                      <a:avLst/>
                    </a:prstGeom>
                  </pic:spPr>
                </pic:pic>
              </a:graphicData>
            </a:graphic>
          </wp:inline>
        </w:drawing>
      </w:r>
    </w:p>
    <w:p w:rsidR="005405D5" w:rsidRDefault="005405D5" w:rsidP="005405D5">
      <w:pPr>
        <w:pStyle w:val="Caption"/>
        <w:jc w:val="center"/>
        <w:rPr>
          <w:lang w:val="en-US"/>
        </w:rPr>
      </w:pPr>
      <w:bookmarkStart w:id="10" w:name="_Ref318750317"/>
      <w:proofErr w:type="gramStart"/>
      <w:r>
        <w:t xml:space="preserve">Figure </w:t>
      </w:r>
      <w:fldSimple w:instr=" SEQ Figure \* ARABIC ">
        <w:r w:rsidR="002E2796">
          <w:rPr>
            <w:noProof/>
          </w:rPr>
          <w:t>9</w:t>
        </w:r>
      </w:fldSimple>
      <w:bookmarkEnd w:id="10"/>
      <w:r w:rsidR="00936CB2">
        <w:rPr>
          <w:noProof/>
        </w:rPr>
        <w:t>.</w:t>
      </w:r>
      <w:proofErr w:type="gramEnd"/>
      <w:r w:rsidR="00936CB2">
        <w:rPr>
          <w:noProof/>
        </w:rPr>
        <w:t xml:space="preserve"> </w:t>
      </w:r>
      <w:r>
        <w:rPr>
          <w:lang w:val="en-US"/>
        </w:rPr>
        <w:t xml:space="preserve"> </w:t>
      </w:r>
      <w:proofErr w:type="gramStart"/>
      <w:r>
        <w:rPr>
          <w:lang w:val="en-US"/>
        </w:rPr>
        <w:t>Peripheral Configuration</w:t>
      </w:r>
      <w:proofErr w:type="gramEnd"/>
      <w:r>
        <w:rPr>
          <w:lang w:val="en-US"/>
        </w:rPr>
        <w:t xml:space="preserve"> (Step 8 - 2)</w:t>
      </w:r>
    </w:p>
    <w:p w:rsidR="009E2C91" w:rsidRDefault="009E2C91" w:rsidP="009E2C91">
      <w:pPr>
        <w:ind w:left="567"/>
        <w:rPr>
          <w:lang w:val="en-US"/>
        </w:rPr>
      </w:pPr>
      <w:r>
        <w:rPr>
          <w:lang w:val="en-US"/>
        </w:rPr>
        <w:t xml:space="preserve">To add a device to the processor connection, select the required device and click add. Note that some devices may be implemented using different hardware. Example is the Ethernet Physical Layer. It is shown in the right-hand side as </w:t>
      </w:r>
      <w:r>
        <w:rPr>
          <w:b/>
          <w:bCs/>
          <w:lang w:val="en-US"/>
        </w:rPr>
        <w:t>“Ethernet_Lite”</w:t>
      </w:r>
      <w:r>
        <w:rPr>
          <w:lang w:val="en-US"/>
        </w:rPr>
        <w:t xml:space="preserve"> and shown in the left-hand side as </w:t>
      </w:r>
      <w:r>
        <w:rPr>
          <w:b/>
          <w:bCs/>
          <w:lang w:val="en-US"/>
        </w:rPr>
        <w:t>“ETHERNET”</w:t>
      </w:r>
      <w:r>
        <w:rPr>
          <w:lang w:val="en-US"/>
        </w:rPr>
        <w:t xml:space="preserve">. The difference between the two is beyond the scope of this tutorial, so we will just use the module </w:t>
      </w:r>
      <w:r>
        <w:rPr>
          <w:b/>
          <w:bCs/>
          <w:lang w:val="en-US"/>
        </w:rPr>
        <w:t xml:space="preserve">“ETHERNET” </w:t>
      </w:r>
      <w:r>
        <w:rPr>
          <w:lang w:val="en-US"/>
        </w:rPr>
        <w:t xml:space="preserve">by selecting it and press </w:t>
      </w:r>
      <w:r>
        <w:rPr>
          <w:b/>
          <w:bCs/>
          <w:lang w:val="en-US"/>
        </w:rPr>
        <w:t>“Add”</w:t>
      </w:r>
      <w:proofErr w:type="gramStart"/>
      <w:r>
        <w:rPr>
          <w:lang w:val="en-US"/>
        </w:rPr>
        <w:t>,</w:t>
      </w:r>
      <w:proofErr w:type="gramEnd"/>
      <w:r>
        <w:rPr>
          <w:lang w:val="en-US"/>
        </w:rPr>
        <w:t xml:space="preserve"> doing so will show a dialog box as shown in </w:t>
      </w:r>
      <w:r>
        <w:rPr>
          <w:lang w:val="en-US"/>
        </w:rPr>
        <w:fldChar w:fldCharType="begin"/>
      </w:r>
      <w:r>
        <w:rPr>
          <w:lang w:val="en-US"/>
        </w:rPr>
        <w:instrText xml:space="preserve"> REF _Ref318750848 \h </w:instrText>
      </w:r>
      <w:r>
        <w:rPr>
          <w:lang w:val="en-US"/>
        </w:rPr>
      </w:r>
      <w:r>
        <w:rPr>
          <w:lang w:val="en-US"/>
        </w:rPr>
        <w:fldChar w:fldCharType="separate"/>
      </w:r>
      <w:r w:rsidR="00931FA5">
        <w:t xml:space="preserve">Figure </w:t>
      </w:r>
      <w:r w:rsidR="00931FA5">
        <w:rPr>
          <w:noProof/>
        </w:rPr>
        <w:t>10</w:t>
      </w:r>
      <w:r>
        <w:rPr>
          <w:lang w:val="en-US"/>
        </w:rPr>
        <w:fldChar w:fldCharType="end"/>
      </w:r>
      <w:r>
        <w:rPr>
          <w:lang w:val="en-US"/>
        </w:rPr>
        <w:t xml:space="preserve">. This dialog asks to replace </w:t>
      </w:r>
      <w:r w:rsidRPr="009E2C91">
        <w:rPr>
          <w:b/>
          <w:bCs/>
          <w:lang w:val="en-US"/>
        </w:rPr>
        <w:t>“Ethernet_Lite”</w:t>
      </w:r>
      <w:r>
        <w:rPr>
          <w:lang w:val="en-US"/>
        </w:rPr>
        <w:t xml:space="preserve"> with </w:t>
      </w:r>
      <w:r w:rsidRPr="009E2C91">
        <w:rPr>
          <w:b/>
          <w:bCs/>
          <w:lang w:val="en-US"/>
        </w:rPr>
        <w:t>“ETHERNET”</w:t>
      </w:r>
      <w:r>
        <w:rPr>
          <w:lang w:val="en-US"/>
        </w:rPr>
        <w:t xml:space="preserve">. Press </w:t>
      </w:r>
      <w:r w:rsidRPr="009E2C91">
        <w:rPr>
          <w:b/>
          <w:bCs/>
          <w:lang w:val="en-US"/>
        </w:rPr>
        <w:t>“Yes”</w:t>
      </w:r>
      <w:r>
        <w:rPr>
          <w:lang w:val="en-US"/>
        </w:rPr>
        <w:t xml:space="preserve"> to do the replacement. </w:t>
      </w:r>
    </w:p>
    <w:p w:rsidR="009E2C91" w:rsidRDefault="009E2C91" w:rsidP="009E2C91">
      <w:pPr>
        <w:ind w:left="567"/>
        <w:rPr>
          <w:lang w:val="en-US"/>
        </w:rPr>
      </w:pPr>
      <w:r>
        <w:rPr>
          <w:lang w:val="en-US"/>
        </w:rPr>
        <w:t xml:space="preserve">Now we selected all the required devices. </w:t>
      </w:r>
      <w:r w:rsidR="00B22A22">
        <w:rPr>
          <w:lang w:val="en-US"/>
        </w:rPr>
        <w:t>We have some input/output devices connected to the processor. After completing the hardware, we will write a software application to read from the switches and write to the LEDs.</w:t>
      </w:r>
    </w:p>
    <w:p w:rsidR="00B22A22" w:rsidRPr="00B22A22" w:rsidRDefault="00B22A22" w:rsidP="009E2C91">
      <w:pPr>
        <w:ind w:left="567"/>
      </w:pPr>
      <w:proofErr w:type="gramStart"/>
      <w:r>
        <w:rPr>
          <w:lang w:val="en-US"/>
        </w:rPr>
        <w:t xml:space="preserve">Press </w:t>
      </w:r>
      <w:r>
        <w:rPr>
          <w:b/>
          <w:bCs/>
          <w:lang w:val="en-US"/>
        </w:rPr>
        <w:t>“Next”</w:t>
      </w:r>
      <w:r>
        <w:t xml:space="preserve"> to move to the next screen.</w:t>
      </w:r>
      <w:proofErr w:type="gramEnd"/>
    </w:p>
    <w:p w:rsidR="00B22A22" w:rsidRDefault="00B22A22" w:rsidP="00B22A22">
      <w:pPr>
        <w:rPr>
          <w:lang w:val="en-US"/>
        </w:rPr>
      </w:pPr>
      <w:r>
        <w:rPr>
          <w:lang w:val="en-US"/>
        </w:rPr>
        <w:tab/>
      </w:r>
    </w:p>
    <w:p w:rsidR="009E2C91" w:rsidRPr="009E2C91" w:rsidRDefault="009E2C91" w:rsidP="009E2C91">
      <w:pPr>
        <w:ind w:firstLine="567"/>
        <w:rPr>
          <w:lang w:val="en-US"/>
        </w:rPr>
      </w:pPr>
    </w:p>
    <w:p w:rsidR="009E2C91" w:rsidRDefault="00713EB4" w:rsidP="009E2C91">
      <w:pPr>
        <w:keepNext/>
        <w:ind w:left="720"/>
        <w:jc w:val="center"/>
      </w:pPr>
      <w:r>
        <w:rPr>
          <w:noProof/>
          <w:lang w:eastAsia="en-CA"/>
        </w:rPr>
        <w:drawing>
          <wp:inline distT="0" distB="0" distL="0" distR="0" wp14:anchorId="53127FBF" wp14:editId="07BBA12D">
            <wp:extent cx="4816800" cy="46800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 - Base System Builder - Peripheral - ETHERNET.bmp"/>
                    <pic:cNvPicPr/>
                  </pic:nvPicPr>
                  <pic:blipFill>
                    <a:blip r:embed="rId18">
                      <a:extLst>
                        <a:ext uri="{28A0092B-C50C-407E-A947-70E740481C1C}">
                          <a14:useLocalDpi xmlns:a14="http://schemas.microsoft.com/office/drawing/2010/main" val="0"/>
                        </a:ext>
                      </a:extLst>
                    </a:blip>
                    <a:stretch>
                      <a:fillRect/>
                    </a:stretch>
                  </pic:blipFill>
                  <pic:spPr>
                    <a:xfrm>
                      <a:off x="0" y="0"/>
                      <a:ext cx="4816800" cy="4680000"/>
                    </a:xfrm>
                    <a:prstGeom prst="rect">
                      <a:avLst/>
                    </a:prstGeom>
                  </pic:spPr>
                </pic:pic>
              </a:graphicData>
            </a:graphic>
          </wp:inline>
        </w:drawing>
      </w:r>
    </w:p>
    <w:p w:rsidR="009E2C91" w:rsidRDefault="009E2C91" w:rsidP="009E2C91">
      <w:pPr>
        <w:pStyle w:val="Caption"/>
        <w:jc w:val="center"/>
        <w:rPr>
          <w:lang w:val="en-US"/>
        </w:rPr>
      </w:pPr>
      <w:bookmarkStart w:id="11" w:name="_Ref318750848"/>
      <w:proofErr w:type="gramStart"/>
      <w:r>
        <w:t xml:space="preserve">Figure </w:t>
      </w:r>
      <w:fldSimple w:instr=" SEQ Figure \* ARABIC ">
        <w:r w:rsidR="002E2796">
          <w:rPr>
            <w:noProof/>
          </w:rPr>
          <w:t>10</w:t>
        </w:r>
      </w:fldSimple>
      <w:bookmarkEnd w:id="11"/>
      <w:r w:rsidR="00936CB2">
        <w:rPr>
          <w:noProof/>
        </w:rPr>
        <w:t>.</w:t>
      </w:r>
      <w:proofErr w:type="gramEnd"/>
      <w:r w:rsidR="00936CB2">
        <w:rPr>
          <w:noProof/>
        </w:rPr>
        <w:t xml:space="preserve"> </w:t>
      </w:r>
      <w:r>
        <w:rPr>
          <w:lang w:val="en-US"/>
        </w:rPr>
        <w:t xml:space="preserve"> </w:t>
      </w:r>
      <w:proofErr w:type="gramStart"/>
      <w:r>
        <w:rPr>
          <w:lang w:val="en-US"/>
        </w:rPr>
        <w:t>Peripheral Configuration</w:t>
      </w:r>
      <w:proofErr w:type="gramEnd"/>
      <w:r>
        <w:rPr>
          <w:lang w:val="en-US"/>
        </w:rPr>
        <w:t xml:space="preserve"> (Step 8 - 3)</w:t>
      </w:r>
    </w:p>
    <w:p w:rsidR="00726D7A" w:rsidRDefault="00BE1128" w:rsidP="00726D7A">
      <w:pPr>
        <w:pStyle w:val="ListParagraph"/>
        <w:numPr>
          <w:ilvl w:val="0"/>
          <w:numId w:val="7"/>
        </w:numPr>
        <w:ind w:left="567" w:firstLine="0"/>
        <w:jc w:val="both"/>
        <w:rPr>
          <w:lang w:val="en-US"/>
        </w:rPr>
      </w:pPr>
      <w:r>
        <w:rPr>
          <w:lang w:val="en-US"/>
        </w:rPr>
        <w:t xml:space="preserve">Cache configuration screen is shown in </w:t>
      </w:r>
      <w:r>
        <w:rPr>
          <w:lang w:val="en-US"/>
        </w:rPr>
        <w:fldChar w:fldCharType="begin"/>
      </w:r>
      <w:r>
        <w:rPr>
          <w:lang w:val="en-US"/>
        </w:rPr>
        <w:instrText xml:space="preserve"> REF _Ref318751113 \h </w:instrText>
      </w:r>
      <w:r w:rsidR="00726D7A">
        <w:rPr>
          <w:lang w:val="en-US"/>
        </w:rPr>
        <w:instrText xml:space="preserve"> \* MERGEFORMAT </w:instrText>
      </w:r>
      <w:r>
        <w:rPr>
          <w:lang w:val="en-US"/>
        </w:rPr>
      </w:r>
      <w:r>
        <w:rPr>
          <w:lang w:val="en-US"/>
        </w:rPr>
        <w:fldChar w:fldCharType="separate"/>
      </w:r>
      <w:r w:rsidR="00931FA5">
        <w:t xml:space="preserve">Figure </w:t>
      </w:r>
      <w:r w:rsidR="00931FA5">
        <w:rPr>
          <w:noProof/>
        </w:rPr>
        <w:t>11</w:t>
      </w:r>
      <w:r>
        <w:rPr>
          <w:lang w:val="en-US"/>
        </w:rPr>
        <w:fldChar w:fldCharType="end"/>
      </w:r>
      <w:r>
        <w:rPr>
          <w:lang w:val="en-US"/>
        </w:rPr>
        <w:t xml:space="preserve">. If we have more than one memory types connected to the processor, we can use cache memory to speed up memory access. As we only have local memory connected to the processor, no cache memory can be configures. We will leave this screen unchanged and press </w:t>
      </w:r>
      <w:r>
        <w:rPr>
          <w:b/>
          <w:bCs/>
          <w:lang w:val="en-US"/>
        </w:rPr>
        <w:t>“Next”</w:t>
      </w:r>
      <w:r>
        <w:rPr>
          <w:lang w:val="en-US"/>
        </w:rPr>
        <w:t xml:space="preserve">. </w:t>
      </w:r>
    </w:p>
    <w:p w:rsidR="00B22A22" w:rsidRDefault="00B22A22" w:rsidP="00726D7A">
      <w:pPr>
        <w:pStyle w:val="ListParagraph"/>
        <w:ind w:left="567"/>
        <w:jc w:val="both"/>
        <w:rPr>
          <w:lang w:val="en-US"/>
        </w:rPr>
      </w:pPr>
    </w:p>
    <w:p w:rsidR="00BE1128" w:rsidRPr="00BE1128" w:rsidRDefault="00BE1128" w:rsidP="00726D7A">
      <w:pPr>
        <w:pStyle w:val="ListParagraph"/>
        <w:numPr>
          <w:ilvl w:val="0"/>
          <w:numId w:val="7"/>
        </w:numPr>
        <w:ind w:left="567" w:firstLine="0"/>
        <w:jc w:val="both"/>
        <w:rPr>
          <w:lang w:val="en-US"/>
        </w:rPr>
      </w:pPr>
      <w:r>
        <w:rPr>
          <w:lang w:val="en-US"/>
        </w:rPr>
        <w:t xml:space="preserve">Now we are done configuring the hardware. The last screen of the </w:t>
      </w:r>
      <w:r>
        <w:rPr>
          <w:b/>
          <w:bCs/>
          <w:lang w:val="en-US"/>
        </w:rPr>
        <w:t>“Base System Builder”</w:t>
      </w:r>
      <w:r>
        <w:t xml:space="preserve"> is shown in </w:t>
      </w:r>
      <w:r w:rsidR="00696CD5">
        <w:fldChar w:fldCharType="begin"/>
      </w:r>
      <w:r w:rsidR="00696CD5">
        <w:instrText xml:space="preserve"> REF _Ref318754943 \h </w:instrText>
      </w:r>
      <w:r w:rsidR="00726D7A">
        <w:instrText xml:space="preserve"> \* MERGEFORMAT </w:instrText>
      </w:r>
      <w:r w:rsidR="00696CD5">
        <w:fldChar w:fldCharType="separate"/>
      </w:r>
      <w:r w:rsidR="00931FA5">
        <w:t xml:space="preserve">Figure </w:t>
      </w:r>
      <w:r w:rsidR="00931FA5">
        <w:rPr>
          <w:noProof/>
        </w:rPr>
        <w:t>12</w:t>
      </w:r>
      <w:r w:rsidR="00696CD5">
        <w:fldChar w:fldCharType="end"/>
      </w:r>
      <w:r w:rsidR="00696CD5">
        <w:t xml:space="preserve">. This screen displays a summary of the system being built. Two types of information are displayed; system components and file allocation. The components list displays the name of each component and the </w:t>
      </w:r>
      <w:r w:rsidR="00726D7A">
        <w:t>address associated with it. The address assigned to each peripheral is unique and it is used by the processor to locate a specific device and communicate with it. For example, the device DIP_Switches_8Bits (the 8 switches on the board) is assigned the address 0x81440000 which means that the processor will use this address to read the value of the switches as digital input.</w:t>
      </w:r>
    </w:p>
    <w:p w:rsidR="00B22A22" w:rsidRDefault="00713EB4" w:rsidP="00B22A22">
      <w:pPr>
        <w:keepNext/>
        <w:ind w:left="720"/>
        <w:jc w:val="center"/>
      </w:pPr>
      <w:r>
        <w:rPr>
          <w:noProof/>
          <w:lang w:eastAsia="en-CA"/>
        </w:rPr>
        <w:lastRenderedPageBreak/>
        <w:drawing>
          <wp:inline distT="0" distB="0" distL="0" distR="0" wp14:anchorId="31D5ADBA" wp14:editId="6D768166">
            <wp:extent cx="4816800" cy="468000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 Base System Builder - Peripheral - Cache.bmp"/>
                    <pic:cNvPicPr/>
                  </pic:nvPicPr>
                  <pic:blipFill>
                    <a:blip r:embed="rId19">
                      <a:extLst>
                        <a:ext uri="{28A0092B-C50C-407E-A947-70E740481C1C}">
                          <a14:useLocalDpi xmlns:a14="http://schemas.microsoft.com/office/drawing/2010/main" val="0"/>
                        </a:ext>
                      </a:extLst>
                    </a:blip>
                    <a:stretch>
                      <a:fillRect/>
                    </a:stretch>
                  </pic:blipFill>
                  <pic:spPr>
                    <a:xfrm>
                      <a:off x="0" y="0"/>
                      <a:ext cx="4816800" cy="4680000"/>
                    </a:xfrm>
                    <a:prstGeom prst="rect">
                      <a:avLst/>
                    </a:prstGeom>
                  </pic:spPr>
                </pic:pic>
              </a:graphicData>
            </a:graphic>
          </wp:inline>
        </w:drawing>
      </w:r>
    </w:p>
    <w:p w:rsidR="00B22A22" w:rsidRDefault="00B22A22" w:rsidP="00B22A22">
      <w:pPr>
        <w:pStyle w:val="Caption"/>
        <w:jc w:val="center"/>
        <w:rPr>
          <w:lang w:val="en-US"/>
        </w:rPr>
      </w:pPr>
      <w:bookmarkStart w:id="12" w:name="_Ref318751113"/>
      <w:proofErr w:type="gramStart"/>
      <w:r>
        <w:t xml:space="preserve">Figure </w:t>
      </w:r>
      <w:fldSimple w:instr=" SEQ Figure \* ARABIC ">
        <w:r w:rsidR="002E2796">
          <w:rPr>
            <w:noProof/>
          </w:rPr>
          <w:t>11</w:t>
        </w:r>
      </w:fldSimple>
      <w:bookmarkEnd w:id="12"/>
      <w:r w:rsidR="00936CB2">
        <w:rPr>
          <w:noProof/>
        </w:rPr>
        <w:t>.</w:t>
      </w:r>
      <w:proofErr w:type="gramEnd"/>
      <w:r w:rsidR="00936CB2">
        <w:rPr>
          <w:noProof/>
        </w:rPr>
        <w:t xml:space="preserve"> </w:t>
      </w:r>
      <w:r>
        <w:rPr>
          <w:lang w:val="en-US"/>
        </w:rPr>
        <w:t xml:space="preserve"> </w:t>
      </w:r>
      <w:proofErr w:type="gramStart"/>
      <w:r>
        <w:rPr>
          <w:lang w:val="en-US"/>
        </w:rPr>
        <w:t>Cache Configuration</w:t>
      </w:r>
      <w:proofErr w:type="gramEnd"/>
      <w:r>
        <w:rPr>
          <w:lang w:val="en-US"/>
        </w:rPr>
        <w:t xml:space="preserve"> (Step 9)</w:t>
      </w:r>
    </w:p>
    <w:p w:rsidR="00726D7A" w:rsidRDefault="00726D7A" w:rsidP="00726D7A">
      <w:pPr>
        <w:ind w:left="567"/>
        <w:rPr>
          <w:lang w:val="en-US"/>
        </w:rPr>
      </w:pPr>
      <w:r>
        <w:rPr>
          <w:lang w:val="en-US"/>
        </w:rPr>
        <w:t xml:space="preserve">The file list includes all the files that are created by wizard to define the project. The wizard generates six files. </w:t>
      </w:r>
    </w:p>
    <w:p w:rsidR="00726D7A" w:rsidRDefault="00726D7A" w:rsidP="00726D7A">
      <w:pPr>
        <w:pStyle w:val="ListParagraph"/>
        <w:numPr>
          <w:ilvl w:val="0"/>
          <w:numId w:val="12"/>
        </w:numPr>
        <w:rPr>
          <w:lang w:val="en-US"/>
        </w:rPr>
      </w:pPr>
      <w:proofErr w:type="spellStart"/>
      <w:r>
        <w:rPr>
          <w:lang w:val="en-US"/>
        </w:rPr>
        <w:t>System.xmp</w:t>
      </w:r>
      <w:proofErr w:type="spellEnd"/>
      <w:r>
        <w:rPr>
          <w:lang w:val="en-US"/>
        </w:rPr>
        <w:t>: this is the project file that is used by XPS to open the project for future use.</w:t>
      </w:r>
    </w:p>
    <w:p w:rsidR="00726D7A" w:rsidRDefault="00726D7A" w:rsidP="00726D7A">
      <w:pPr>
        <w:pStyle w:val="ListParagraph"/>
        <w:numPr>
          <w:ilvl w:val="0"/>
          <w:numId w:val="12"/>
        </w:numPr>
        <w:rPr>
          <w:lang w:val="en-US"/>
        </w:rPr>
      </w:pPr>
      <w:proofErr w:type="spellStart"/>
      <w:r>
        <w:rPr>
          <w:lang w:val="en-US"/>
        </w:rPr>
        <w:t>System.mhs</w:t>
      </w:r>
      <w:proofErr w:type="spellEnd"/>
      <w:r>
        <w:rPr>
          <w:lang w:val="en-US"/>
        </w:rPr>
        <w:t>: this is the hardware description file. This is a text file that describes the hardware components of the system.</w:t>
      </w:r>
    </w:p>
    <w:p w:rsidR="00726D7A" w:rsidRDefault="00726D7A" w:rsidP="00726D7A">
      <w:pPr>
        <w:pStyle w:val="ListParagraph"/>
        <w:numPr>
          <w:ilvl w:val="0"/>
          <w:numId w:val="12"/>
        </w:numPr>
        <w:rPr>
          <w:lang w:val="en-US"/>
        </w:rPr>
      </w:pPr>
      <w:proofErr w:type="spellStart"/>
      <w:r>
        <w:rPr>
          <w:lang w:val="en-US"/>
        </w:rPr>
        <w:t>System.ucf</w:t>
      </w:r>
      <w:proofErr w:type="spellEnd"/>
      <w:r>
        <w:rPr>
          <w:lang w:val="en-US"/>
        </w:rPr>
        <w:t xml:space="preserve">: user constraints file. This file defines the relation between the system input/output pins and the actual FPGA pins. </w:t>
      </w:r>
    </w:p>
    <w:p w:rsidR="0064554D" w:rsidRDefault="0064554D" w:rsidP="00726D7A">
      <w:pPr>
        <w:pStyle w:val="ListParagraph"/>
        <w:numPr>
          <w:ilvl w:val="0"/>
          <w:numId w:val="12"/>
        </w:numPr>
        <w:rPr>
          <w:lang w:val="en-US"/>
        </w:rPr>
      </w:pPr>
      <w:proofErr w:type="spellStart"/>
      <w:r>
        <w:rPr>
          <w:lang w:val="en-US"/>
        </w:rPr>
        <w:t>Fast_runtime.opt</w:t>
      </w:r>
      <w:proofErr w:type="spellEnd"/>
      <w:r>
        <w:rPr>
          <w:lang w:val="en-US"/>
        </w:rPr>
        <w:t xml:space="preserve">, download.cmd, </w:t>
      </w:r>
      <w:proofErr w:type="spellStart"/>
      <w:r>
        <w:rPr>
          <w:lang w:val="en-US"/>
        </w:rPr>
        <w:t>bitgen.ut</w:t>
      </w:r>
      <w:proofErr w:type="spellEnd"/>
      <w:r>
        <w:rPr>
          <w:lang w:val="en-US"/>
        </w:rPr>
        <w:t>: these three files are used build the bit file that is later downloaded to the FPGA to configure it to do the function of the system.</w:t>
      </w:r>
    </w:p>
    <w:p w:rsidR="0064554D" w:rsidRDefault="0064554D" w:rsidP="0064554D">
      <w:pPr>
        <w:ind w:left="720"/>
      </w:pPr>
      <w:r>
        <w:rPr>
          <w:lang w:val="en-US"/>
        </w:rPr>
        <w:t xml:space="preserve">This is the final screen of the </w:t>
      </w:r>
      <w:r w:rsidR="0065484A">
        <w:rPr>
          <w:lang w:val="en-US"/>
        </w:rPr>
        <w:t>wizard;</w:t>
      </w:r>
      <w:r>
        <w:rPr>
          <w:lang w:val="en-US"/>
        </w:rPr>
        <w:t xml:space="preserve"> clicking </w:t>
      </w:r>
      <w:r>
        <w:rPr>
          <w:b/>
          <w:bCs/>
          <w:lang w:val="en-US"/>
        </w:rPr>
        <w:t xml:space="preserve">“Finish” </w:t>
      </w:r>
      <w:r>
        <w:t xml:space="preserve">will end the wizard and generate the required files on the folder specified at the beginning of the wizard. Click </w:t>
      </w:r>
      <w:r>
        <w:rPr>
          <w:b/>
          <w:bCs/>
        </w:rPr>
        <w:t>“Finish”</w:t>
      </w:r>
      <w:r w:rsidR="00DC5C26">
        <w:rPr>
          <w:b/>
          <w:bCs/>
        </w:rPr>
        <w:t xml:space="preserve"> </w:t>
      </w:r>
      <w:r w:rsidR="00DC5C26">
        <w:t xml:space="preserve">and then check the folder </w:t>
      </w:r>
      <w:r w:rsidR="00DC5C26">
        <w:rPr>
          <w:b/>
          <w:bCs/>
        </w:rPr>
        <w:t>“C:\Projects\</w:t>
      </w:r>
      <w:proofErr w:type="spellStart"/>
      <w:r w:rsidR="00DC5C26">
        <w:rPr>
          <w:b/>
          <w:bCs/>
        </w:rPr>
        <w:t>EDK_Projects</w:t>
      </w:r>
      <w:proofErr w:type="spellEnd"/>
      <w:r w:rsidR="00DC5C26">
        <w:rPr>
          <w:b/>
          <w:bCs/>
        </w:rPr>
        <w:t>\</w:t>
      </w:r>
      <w:proofErr w:type="spellStart"/>
      <w:r w:rsidR="00DC5C26">
        <w:rPr>
          <w:b/>
          <w:bCs/>
        </w:rPr>
        <w:t>mydesign</w:t>
      </w:r>
      <w:proofErr w:type="spellEnd"/>
      <w:r w:rsidR="00DC5C26">
        <w:rPr>
          <w:b/>
          <w:bCs/>
        </w:rPr>
        <w:t xml:space="preserve">” </w:t>
      </w:r>
      <w:r w:rsidR="00DC5C26">
        <w:t xml:space="preserve">it should look as shown in </w:t>
      </w:r>
      <w:r w:rsidR="00DC5C26">
        <w:fldChar w:fldCharType="begin"/>
      </w:r>
      <w:r w:rsidR="00DC5C26">
        <w:instrText xml:space="preserve"> REF _Ref318756322 \h </w:instrText>
      </w:r>
      <w:r w:rsidR="00DC5C26">
        <w:fldChar w:fldCharType="separate"/>
      </w:r>
      <w:r w:rsidR="00931FA5">
        <w:tab/>
        <w:t xml:space="preserve">Figure </w:t>
      </w:r>
      <w:r w:rsidR="00931FA5">
        <w:rPr>
          <w:noProof/>
        </w:rPr>
        <w:t>13</w:t>
      </w:r>
      <w:r w:rsidR="00DC5C26">
        <w:fldChar w:fldCharType="end"/>
      </w:r>
      <w:r w:rsidR="00DC5C26">
        <w:t xml:space="preserve">. </w:t>
      </w:r>
    </w:p>
    <w:p w:rsidR="00DC5C26" w:rsidRPr="00DC5C26" w:rsidRDefault="00DC5C26" w:rsidP="0064554D">
      <w:pPr>
        <w:ind w:left="720"/>
      </w:pPr>
      <w:r>
        <w:t xml:space="preserve">When the </w:t>
      </w:r>
      <w:r w:rsidRPr="00DC5C26">
        <w:rPr>
          <w:b/>
          <w:bCs/>
        </w:rPr>
        <w:t>“Base System Builder”</w:t>
      </w:r>
      <w:r>
        <w:t xml:space="preserve"> is done the XPS window should look like </w:t>
      </w:r>
      <w:r w:rsidR="007D6824">
        <w:fldChar w:fldCharType="begin"/>
      </w:r>
      <w:r w:rsidR="007D6824">
        <w:instrText xml:space="preserve"> REF _Ref318756528 \h </w:instrText>
      </w:r>
      <w:r w:rsidR="007D6824">
        <w:fldChar w:fldCharType="separate"/>
      </w:r>
      <w:r w:rsidR="00931FA5">
        <w:t xml:space="preserve">Figure </w:t>
      </w:r>
      <w:r w:rsidR="00931FA5">
        <w:rPr>
          <w:noProof/>
        </w:rPr>
        <w:t>14</w:t>
      </w:r>
      <w:r w:rsidR="007D6824">
        <w:fldChar w:fldCharType="end"/>
      </w:r>
      <w:r w:rsidR="007D6824">
        <w:t>.</w:t>
      </w:r>
    </w:p>
    <w:p w:rsidR="00DC5C26" w:rsidRPr="00DC5C26" w:rsidRDefault="00DC5C26" w:rsidP="00DC5C26">
      <w:pPr>
        <w:pStyle w:val="ListParagraph"/>
        <w:rPr>
          <w:b/>
          <w:bCs/>
          <w:lang w:val="en-US"/>
        </w:rPr>
      </w:pPr>
    </w:p>
    <w:p w:rsidR="00BE1128" w:rsidRDefault="00713EB4" w:rsidP="00BE1128">
      <w:pPr>
        <w:keepNext/>
        <w:ind w:left="720"/>
        <w:jc w:val="center"/>
      </w:pPr>
      <w:r>
        <w:rPr>
          <w:noProof/>
          <w:lang w:eastAsia="en-CA"/>
        </w:rPr>
        <w:drawing>
          <wp:inline distT="0" distB="0" distL="0" distR="0" wp14:anchorId="33D92FD4" wp14:editId="2E0CAD83">
            <wp:extent cx="4824000" cy="46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 Base System Builder - Peripheral - Summary.bmp"/>
                    <pic:cNvPicPr/>
                  </pic:nvPicPr>
                  <pic:blipFill>
                    <a:blip r:embed="rId20">
                      <a:extLst>
                        <a:ext uri="{28A0092B-C50C-407E-A947-70E740481C1C}">
                          <a14:useLocalDpi xmlns:a14="http://schemas.microsoft.com/office/drawing/2010/main" val="0"/>
                        </a:ext>
                      </a:extLst>
                    </a:blip>
                    <a:stretch>
                      <a:fillRect/>
                    </a:stretch>
                  </pic:blipFill>
                  <pic:spPr>
                    <a:xfrm>
                      <a:off x="0" y="0"/>
                      <a:ext cx="4824000" cy="4680000"/>
                    </a:xfrm>
                    <a:prstGeom prst="rect">
                      <a:avLst/>
                    </a:prstGeom>
                  </pic:spPr>
                </pic:pic>
              </a:graphicData>
            </a:graphic>
          </wp:inline>
        </w:drawing>
      </w:r>
    </w:p>
    <w:p w:rsidR="00AE2FDE" w:rsidRDefault="00BE1128" w:rsidP="00BE1128">
      <w:pPr>
        <w:pStyle w:val="Caption"/>
        <w:jc w:val="center"/>
        <w:rPr>
          <w:lang w:val="en-US"/>
        </w:rPr>
      </w:pPr>
      <w:bookmarkStart w:id="13" w:name="_Ref318754943"/>
      <w:proofErr w:type="gramStart"/>
      <w:r>
        <w:t xml:space="preserve">Figure </w:t>
      </w:r>
      <w:fldSimple w:instr=" SEQ Figure \* ARABIC ">
        <w:r w:rsidR="002E2796">
          <w:rPr>
            <w:noProof/>
          </w:rPr>
          <w:t>12</w:t>
        </w:r>
      </w:fldSimple>
      <w:bookmarkEnd w:id="13"/>
      <w:r w:rsidR="00936CB2">
        <w:rPr>
          <w:noProof/>
        </w:rPr>
        <w:t>.</w:t>
      </w:r>
      <w:proofErr w:type="gramEnd"/>
      <w:r w:rsidR="00936CB2">
        <w:rPr>
          <w:noProof/>
        </w:rPr>
        <w:t xml:space="preserve"> </w:t>
      </w:r>
      <w:r>
        <w:rPr>
          <w:lang w:val="en-US"/>
        </w:rPr>
        <w:t xml:space="preserve"> </w:t>
      </w:r>
      <w:proofErr w:type="gramStart"/>
      <w:r>
        <w:rPr>
          <w:lang w:val="en-US"/>
        </w:rPr>
        <w:t>System Summary</w:t>
      </w:r>
      <w:proofErr w:type="gramEnd"/>
      <w:r>
        <w:rPr>
          <w:lang w:val="en-US"/>
        </w:rPr>
        <w:t xml:space="preserve"> (Step 10)</w:t>
      </w:r>
    </w:p>
    <w:p w:rsidR="00DC5C26" w:rsidRDefault="00DC5C26" w:rsidP="00DC5C26">
      <w:pPr>
        <w:rPr>
          <w:lang w:val="en-US"/>
        </w:rPr>
      </w:pPr>
    </w:p>
    <w:p w:rsidR="00DC5C26" w:rsidRDefault="00DC5C26" w:rsidP="00DC5C26">
      <w:pPr>
        <w:keepNext/>
        <w:jc w:val="center"/>
      </w:pPr>
      <w:r>
        <w:rPr>
          <w:noProof/>
          <w:lang w:eastAsia="en-CA"/>
        </w:rPr>
        <w:drawing>
          <wp:inline distT="0" distB="0" distL="0" distR="0" wp14:anchorId="376937BB" wp14:editId="5A8BE32A">
            <wp:extent cx="3348596" cy="1828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 - Directory Structure.bmp"/>
                    <pic:cNvPicPr/>
                  </pic:nvPicPr>
                  <pic:blipFill>
                    <a:blip r:embed="rId21">
                      <a:extLst>
                        <a:ext uri="{28A0092B-C50C-407E-A947-70E740481C1C}">
                          <a14:useLocalDpi xmlns:a14="http://schemas.microsoft.com/office/drawing/2010/main" val="0"/>
                        </a:ext>
                      </a:extLst>
                    </a:blip>
                    <a:stretch>
                      <a:fillRect/>
                    </a:stretch>
                  </pic:blipFill>
                  <pic:spPr>
                    <a:xfrm>
                      <a:off x="0" y="0"/>
                      <a:ext cx="3350699" cy="1829949"/>
                    </a:xfrm>
                    <a:prstGeom prst="rect">
                      <a:avLst/>
                    </a:prstGeom>
                  </pic:spPr>
                </pic:pic>
              </a:graphicData>
            </a:graphic>
          </wp:inline>
        </w:drawing>
      </w:r>
    </w:p>
    <w:p w:rsidR="00DC5C26" w:rsidRDefault="00DC5C26" w:rsidP="00DC5C26">
      <w:pPr>
        <w:pStyle w:val="Caption"/>
        <w:tabs>
          <w:tab w:val="center" w:pos="4680"/>
          <w:tab w:val="left" w:pos="6690"/>
        </w:tabs>
        <w:rPr>
          <w:lang w:val="en-US"/>
        </w:rPr>
      </w:pPr>
      <w:bookmarkStart w:id="14" w:name="_Ref318756322"/>
      <w:r>
        <w:tab/>
      </w:r>
      <w:proofErr w:type="gramStart"/>
      <w:r>
        <w:t xml:space="preserve">Figure </w:t>
      </w:r>
      <w:fldSimple w:instr=" SEQ Figure \* ARABIC ">
        <w:r w:rsidR="002E2796">
          <w:rPr>
            <w:noProof/>
          </w:rPr>
          <w:t>13</w:t>
        </w:r>
      </w:fldSimple>
      <w:bookmarkEnd w:id="14"/>
      <w:r w:rsidR="00936CB2">
        <w:t>.</w:t>
      </w:r>
      <w:proofErr w:type="gramEnd"/>
      <w:r w:rsidR="00936CB2">
        <w:t xml:space="preserve"> </w:t>
      </w:r>
      <w:r>
        <w:rPr>
          <w:lang w:val="en-US"/>
        </w:rPr>
        <w:t xml:space="preserve"> Directory Structure</w:t>
      </w:r>
      <w:r>
        <w:rPr>
          <w:lang w:val="en-US"/>
        </w:rPr>
        <w:tab/>
      </w:r>
    </w:p>
    <w:p w:rsidR="00DC5C26" w:rsidRDefault="00DC5C26" w:rsidP="00DC5C26">
      <w:pPr>
        <w:keepNext/>
        <w:jc w:val="center"/>
      </w:pPr>
      <w:r>
        <w:rPr>
          <w:noProof/>
          <w:lang w:eastAsia="en-CA"/>
        </w:rPr>
        <w:lastRenderedPageBreak/>
        <w:drawing>
          <wp:inline distT="0" distB="0" distL="0" distR="0" wp14:anchorId="4396A11E" wp14:editId="04AFD418">
            <wp:extent cx="5937956" cy="31877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 Xilinx Platform Studio - System Assembly View.bmp"/>
                    <pic:cNvPicPr/>
                  </pic:nvPicPr>
                  <pic:blipFill rotWithShape="1">
                    <a:blip r:embed="rId22" cstate="print">
                      <a:extLst>
                        <a:ext uri="{28A0092B-C50C-407E-A947-70E740481C1C}">
                          <a14:useLocalDpi xmlns:a14="http://schemas.microsoft.com/office/drawing/2010/main" val="0"/>
                        </a:ext>
                      </a:extLst>
                    </a:blip>
                    <a:srcRect b="4562"/>
                    <a:stretch/>
                  </pic:blipFill>
                  <pic:spPr bwMode="auto">
                    <a:xfrm>
                      <a:off x="0" y="0"/>
                      <a:ext cx="5943600" cy="3190730"/>
                    </a:xfrm>
                    <a:prstGeom prst="rect">
                      <a:avLst/>
                    </a:prstGeom>
                    <a:ln>
                      <a:noFill/>
                    </a:ln>
                    <a:extLst>
                      <a:ext uri="{53640926-AAD7-44D8-BBD7-CCE9431645EC}">
                        <a14:shadowObscured xmlns:a14="http://schemas.microsoft.com/office/drawing/2010/main"/>
                      </a:ext>
                    </a:extLst>
                  </pic:spPr>
                </pic:pic>
              </a:graphicData>
            </a:graphic>
          </wp:inline>
        </w:drawing>
      </w:r>
    </w:p>
    <w:p w:rsidR="00DC5C26" w:rsidRDefault="00DC5C26" w:rsidP="00DC5C26">
      <w:pPr>
        <w:pStyle w:val="Caption"/>
        <w:jc w:val="center"/>
        <w:rPr>
          <w:lang w:val="en-US"/>
        </w:rPr>
      </w:pPr>
      <w:bookmarkStart w:id="15" w:name="_Ref318756528"/>
      <w:proofErr w:type="gramStart"/>
      <w:r>
        <w:t xml:space="preserve">Figure </w:t>
      </w:r>
      <w:fldSimple w:instr=" SEQ Figure \* ARABIC ">
        <w:r w:rsidR="002E2796">
          <w:rPr>
            <w:noProof/>
          </w:rPr>
          <w:t>14</w:t>
        </w:r>
      </w:fldSimple>
      <w:bookmarkEnd w:id="15"/>
      <w:r w:rsidR="00936CB2">
        <w:t>.</w:t>
      </w:r>
      <w:proofErr w:type="gramEnd"/>
      <w:r w:rsidR="00936CB2">
        <w:t xml:space="preserve"> </w:t>
      </w:r>
      <w:r>
        <w:rPr>
          <w:lang w:val="en-US"/>
        </w:rPr>
        <w:t xml:space="preserve"> </w:t>
      </w:r>
      <w:proofErr w:type="gramStart"/>
      <w:r>
        <w:rPr>
          <w:lang w:val="en-US"/>
        </w:rPr>
        <w:t>Xilinx Platform Studio</w:t>
      </w:r>
      <w:proofErr w:type="gramEnd"/>
      <w:r>
        <w:rPr>
          <w:lang w:val="en-US"/>
        </w:rPr>
        <w:t xml:space="preserve"> - System Assembly View</w:t>
      </w:r>
    </w:p>
    <w:p w:rsidR="007D6824" w:rsidRPr="007D6824" w:rsidRDefault="007D6824" w:rsidP="007D6824">
      <w:pPr>
        <w:pStyle w:val="ListParagraph"/>
        <w:numPr>
          <w:ilvl w:val="0"/>
          <w:numId w:val="7"/>
        </w:numPr>
        <w:ind w:left="567" w:firstLine="0"/>
        <w:rPr>
          <w:lang w:val="en-US"/>
        </w:rPr>
      </w:pPr>
      <w:r>
        <w:rPr>
          <w:lang w:val="en-US"/>
        </w:rPr>
        <w:t>The XPS window (</w:t>
      </w:r>
      <w:r>
        <w:rPr>
          <w:lang w:val="en-US"/>
        </w:rPr>
        <w:fldChar w:fldCharType="begin"/>
      </w:r>
      <w:r>
        <w:rPr>
          <w:lang w:val="en-US"/>
        </w:rPr>
        <w:instrText xml:space="preserve"> REF _Ref318756528 \h </w:instrText>
      </w:r>
      <w:r>
        <w:rPr>
          <w:lang w:val="en-US"/>
        </w:rPr>
      </w:r>
      <w:r>
        <w:rPr>
          <w:lang w:val="en-US"/>
        </w:rPr>
        <w:fldChar w:fldCharType="separate"/>
      </w:r>
      <w:r w:rsidR="00931FA5">
        <w:t xml:space="preserve">Figure </w:t>
      </w:r>
      <w:r w:rsidR="00931FA5">
        <w:rPr>
          <w:noProof/>
        </w:rPr>
        <w:t>14</w:t>
      </w:r>
      <w:r>
        <w:rPr>
          <w:lang w:val="en-US"/>
        </w:rPr>
        <w:fldChar w:fldCharType="end"/>
      </w:r>
      <w:r>
        <w:rPr>
          <w:lang w:val="en-US"/>
        </w:rPr>
        <w:t xml:space="preserve">) opens at the </w:t>
      </w:r>
      <w:r>
        <w:rPr>
          <w:b/>
          <w:bCs/>
          <w:lang w:val="en-US"/>
        </w:rPr>
        <w:t>“System Assembly View”</w:t>
      </w:r>
      <w:r>
        <w:t>which shows the system components and their interconnection. The system assembly view has three tabs:</w:t>
      </w:r>
    </w:p>
    <w:p w:rsidR="007D6824" w:rsidRDefault="007D6824" w:rsidP="007D6824">
      <w:pPr>
        <w:pStyle w:val="ListParagraph"/>
        <w:numPr>
          <w:ilvl w:val="0"/>
          <w:numId w:val="15"/>
        </w:numPr>
        <w:rPr>
          <w:lang w:val="en-US"/>
        </w:rPr>
      </w:pPr>
      <w:r w:rsidRPr="007D6824">
        <w:rPr>
          <w:b/>
          <w:bCs/>
          <w:lang w:val="en-US"/>
        </w:rPr>
        <w:t>Bus Interface</w:t>
      </w:r>
      <w:r>
        <w:rPr>
          <w:lang w:val="en-US"/>
        </w:rPr>
        <w:t>: this shows the bus interconnection between components. As you can see there are three  main buses:</w:t>
      </w:r>
    </w:p>
    <w:p w:rsidR="007D6824" w:rsidRDefault="007D6824" w:rsidP="007D6824">
      <w:pPr>
        <w:pStyle w:val="ListParagraph"/>
        <w:numPr>
          <w:ilvl w:val="1"/>
          <w:numId w:val="15"/>
        </w:numPr>
        <w:rPr>
          <w:lang w:val="en-US"/>
        </w:rPr>
      </w:pPr>
      <w:proofErr w:type="spellStart"/>
      <w:proofErr w:type="gramStart"/>
      <w:r>
        <w:rPr>
          <w:lang w:val="en-US"/>
        </w:rPr>
        <w:t>ilmb</w:t>
      </w:r>
      <w:proofErr w:type="spellEnd"/>
      <w:r>
        <w:rPr>
          <w:lang w:val="en-US"/>
        </w:rPr>
        <w:t xml:space="preserve"> :</w:t>
      </w:r>
      <w:proofErr w:type="gramEnd"/>
      <w:r>
        <w:rPr>
          <w:lang w:val="en-US"/>
        </w:rPr>
        <w:t xml:space="preserve"> instruction local memory bus, used to connect the processor to the code memory. Code memory is the memory that holds the programs code (instructions).</w:t>
      </w:r>
    </w:p>
    <w:p w:rsidR="007D6824" w:rsidRDefault="007D6824" w:rsidP="007D6824">
      <w:pPr>
        <w:pStyle w:val="ListParagraph"/>
        <w:numPr>
          <w:ilvl w:val="1"/>
          <w:numId w:val="15"/>
        </w:numPr>
        <w:rPr>
          <w:lang w:val="en-US"/>
        </w:rPr>
      </w:pPr>
      <w:proofErr w:type="spellStart"/>
      <w:proofErr w:type="gramStart"/>
      <w:r>
        <w:rPr>
          <w:lang w:val="en-US"/>
        </w:rPr>
        <w:t>dlmb</w:t>
      </w:r>
      <w:proofErr w:type="spellEnd"/>
      <w:proofErr w:type="gramEnd"/>
      <w:r>
        <w:rPr>
          <w:lang w:val="en-US"/>
        </w:rPr>
        <w:t>: data local memory bus, used to connect the processor to the data memory. Data memory is the memory that holds the program data.</w:t>
      </w:r>
    </w:p>
    <w:p w:rsidR="007D6824" w:rsidRDefault="007D6824" w:rsidP="008662A1">
      <w:pPr>
        <w:pStyle w:val="ListParagraph"/>
        <w:numPr>
          <w:ilvl w:val="1"/>
          <w:numId w:val="15"/>
        </w:numPr>
        <w:rPr>
          <w:lang w:val="en-US"/>
        </w:rPr>
      </w:pPr>
      <w:proofErr w:type="spellStart"/>
      <w:proofErr w:type="gramStart"/>
      <w:r>
        <w:rPr>
          <w:lang w:val="en-US"/>
        </w:rPr>
        <w:t>mplb</w:t>
      </w:r>
      <w:proofErr w:type="spellEnd"/>
      <w:proofErr w:type="gramEnd"/>
      <w:r>
        <w:rPr>
          <w:lang w:val="en-US"/>
        </w:rPr>
        <w:t xml:space="preserve">: </w:t>
      </w:r>
      <w:r w:rsidR="008662A1">
        <w:rPr>
          <w:lang w:val="en-US"/>
        </w:rPr>
        <w:t>M</w:t>
      </w:r>
      <w:r>
        <w:rPr>
          <w:lang w:val="en-US"/>
        </w:rPr>
        <w:t>icro</w:t>
      </w:r>
      <w:r w:rsidR="008662A1">
        <w:rPr>
          <w:lang w:val="en-US"/>
        </w:rPr>
        <w:t>B</w:t>
      </w:r>
      <w:r>
        <w:rPr>
          <w:lang w:val="en-US"/>
        </w:rPr>
        <w:t>laze peripheral local bus</w:t>
      </w:r>
      <w:r w:rsidR="008662A1">
        <w:rPr>
          <w:lang w:val="en-US"/>
        </w:rPr>
        <w:t xml:space="preserve"> (</w:t>
      </w:r>
      <w:proofErr w:type="spellStart"/>
      <w:r w:rsidR="008662A1">
        <w:rPr>
          <w:lang w:val="en-US"/>
        </w:rPr>
        <w:t>plb</w:t>
      </w:r>
      <w:proofErr w:type="spellEnd"/>
      <w:r w:rsidR="008662A1">
        <w:rPr>
          <w:lang w:val="en-US"/>
        </w:rPr>
        <w:t>)</w:t>
      </w:r>
      <w:r>
        <w:rPr>
          <w:lang w:val="en-US"/>
        </w:rPr>
        <w:t>, used to connect the processor to all the other peripherals.</w:t>
      </w:r>
    </w:p>
    <w:p w:rsidR="007D6824" w:rsidRDefault="007D6824" w:rsidP="007D6824">
      <w:pPr>
        <w:pStyle w:val="ListParagraph"/>
        <w:numPr>
          <w:ilvl w:val="0"/>
          <w:numId w:val="15"/>
        </w:numPr>
        <w:rPr>
          <w:lang w:val="en-US"/>
        </w:rPr>
      </w:pPr>
      <w:r w:rsidRPr="007D6824">
        <w:rPr>
          <w:b/>
          <w:bCs/>
          <w:lang w:val="en-US"/>
        </w:rPr>
        <w:t>Ports</w:t>
      </w:r>
      <w:r>
        <w:rPr>
          <w:lang w:val="en-US"/>
        </w:rPr>
        <w:t>: this tab lists all the ports of each peripheral/processor and displays its connection. In this project we will not need to modify this.</w:t>
      </w:r>
    </w:p>
    <w:p w:rsidR="007D6824" w:rsidRDefault="007D6824" w:rsidP="007D6824">
      <w:pPr>
        <w:pStyle w:val="ListParagraph"/>
        <w:numPr>
          <w:ilvl w:val="0"/>
          <w:numId w:val="15"/>
        </w:numPr>
        <w:rPr>
          <w:lang w:val="en-US"/>
        </w:rPr>
      </w:pPr>
      <w:r w:rsidRPr="007D6824">
        <w:rPr>
          <w:b/>
          <w:bCs/>
          <w:lang w:val="en-US"/>
        </w:rPr>
        <w:t>Addresses</w:t>
      </w:r>
      <w:r>
        <w:rPr>
          <w:lang w:val="en-US"/>
        </w:rPr>
        <w:t xml:space="preserve">: this tab lists the addresses assigned to each peripheral. You can modify these addresses through this tab. But for this project we will not do any address modification. </w:t>
      </w:r>
    </w:p>
    <w:p w:rsidR="007D6824" w:rsidRDefault="007D6824" w:rsidP="007D6824">
      <w:pPr>
        <w:ind w:left="567"/>
        <w:rPr>
          <w:b/>
          <w:bCs/>
          <w:lang w:val="en-US"/>
        </w:rPr>
      </w:pPr>
      <w:r>
        <w:rPr>
          <w:lang w:val="en-US"/>
        </w:rPr>
        <w:t>In the “</w:t>
      </w:r>
      <w:r>
        <w:rPr>
          <w:b/>
          <w:bCs/>
          <w:lang w:val="en-US"/>
        </w:rPr>
        <w:t xml:space="preserve">Bus Interface” </w:t>
      </w:r>
      <w:r>
        <w:rPr>
          <w:lang w:val="en-US"/>
        </w:rPr>
        <w:t xml:space="preserve">tab you can modify the system by adding more peripherals/processors, removing peripherals, or changing the configuration of any peripheral.  </w:t>
      </w:r>
      <w:r w:rsidR="003320FC">
        <w:rPr>
          <w:lang w:val="en-US"/>
        </w:rPr>
        <w:t xml:space="preserve">To illustrate this, we will delete the peripheral </w:t>
      </w:r>
      <w:r w:rsidR="003320FC">
        <w:rPr>
          <w:b/>
          <w:bCs/>
          <w:lang w:val="en-US"/>
        </w:rPr>
        <w:t>“Push_Buttons_4Bits”:</w:t>
      </w:r>
    </w:p>
    <w:p w:rsidR="003320FC" w:rsidRPr="003320FC" w:rsidRDefault="003320FC" w:rsidP="003320FC">
      <w:pPr>
        <w:pStyle w:val="ListParagraph"/>
        <w:numPr>
          <w:ilvl w:val="0"/>
          <w:numId w:val="16"/>
        </w:numPr>
        <w:rPr>
          <w:b/>
          <w:bCs/>
          <w:lang w:val="en-US"/>
        </w:rPr>
      </w:pPr>
      <w:r>
        <w:rPr>
          <w:lang w:val="en-US"/>
        </w:rPr>
        <w:t xml:space="preserve">Right click the peripheral </w:t>
      </w:r>
      <w:r>
        <w:rPr>
          <w:b/>
          <w:bCs/>
          <w:lang w:val="en-US"/>
        </w:rPr>
        <w:t>“Push_Buttons_4Bits”</w:t>
      </w:r>
      <w:r>
        <w:rPr>
          <w:lang w:val="en-US"/>
        </w:rPr>
        <w:t xml:space="preserve"> a menu will pop up as shown in </w:t>
      </w:r>
      <w:r>
        <w:rPr>
          <w:lang w:val="en-US"/>
        </w:rPr>
        <w:fldChar w:fldCharType="begin"/>
      </w:r>
      <w:r>
        <w:rPr>
          <w:lang w:val="en-US"/>
        </w:rPr>
        <w:instrText xml:space="preserve"> REF _Ref318757345 \h </w:instrText>
      </w:r>
      <w:r>
        <w:rPr>
          <w:lang w:val="en-US"/>
        </w:rPr>
      </w:r>
      <w:r>
        <w:rPr>
          <w:lang w:val="en-US"/>
        </w:rPr>
        <w:fldChar w:fldCharType="separate"/>
      </w:r>
      <w:r w:rsidR="00931FA5">
        <w:t xml:space="preserve">Figure </w:t>
      </w:r>
      <w:r w:rsidR="00931FA5">
        <w:rPr>
          <w:noProof/>
        </w:rPr>
        <w:t>15</w:t>
      </w:r>
      <w:r>
        <w:rPr>
          <w:lang w:val="en-US"/>
        </w:rPr>
        <w:fldChar w:fldCharType="end"/>
      </w:r>
      <w:r>
        <w:rPr>
          <w:lang w:val="en-US"/>
        </w:rPr>
        <w:t xml:space="preserve">. Select </w:t>
      </w:r>
      <w:r>
        <w:rPr>
          <w:b/>
          <w:bCs/>
          <w:lang w:val="en-US"/>
        </w:rPr>
        <w:t>“Delete Instance”</w:t>
      </w:r>
      <w:r>
        <w:rPr>
          <w:lang w:val="en-US"/>
        </w:rPr>
        <w:t>.</w:t>
      </w:r>
    </w:p>
    <w:p w:rsidR="003320FC" w:rsidRPr="0018766C" w:rsidRDefault="003320FC" w:rsidP="0018766C">
      <w:pPr>
        <w:pStyle w:val="ListParagraph"/>
        <w:numPr>
          <w:ilvl w:val="0"/>
          <w:numId w:val="16"/>
        </w:numPr>
        <w:rPr>
          <w:b/>
          <w:bCs/>
          <w:lang w:val="en-US"/>
        </w:rPr>
      </w:pPr>
      <w:r>
        <w:rPr>
          <w:lang w:val="en-US"/>
        </w:rPr>
        <w:t xml:space="preserve">A dialog box will show up with four options. </w:t>
      </w:r>
      <w:r w:rsidR="00931FA5">
        <w:rPr>
          <w:lang w:val="en-US"/>
        </w:rPr>
        <w:t xml:space="preserve">Select the </w:t>
      </w:r>
      <w:r w:rsidR="0018766C">
        <w:rPr>
          <w:lang w:val="en-US"/>
        </w:rPr>
        <w:t>first</w:t>
      </w:r>
      <w:r>
        <w:rPr>
          <w:lang w:val="en-US"/>
        </w:rPr>
        <w:t xml:space="preserve"> option </w:t>
      </w:r>
      <w:r>
        <w:rPr>
          <w:b/>
          <w:bCs/>
          <w:lang w:val="en-US"/>
        </w:rPr>
        <w:t>“Delete instance an</w:t>
      </w:r>
      <w:r w:rsidR="0018766C">
        <w:rPr>
          <w:b/>
          <w:bCs/>
          <w:lang w:val="en-US"/>
        </w:rPr>
        <w:t xml:space="preserve">d all its </w:t>
      </w:r>
      <w:r>
        <w:rPr>
          <w:b/>
          <w:bCs/>
          <w:lang w:val="en-US"/>
        </w:rPr>
        <w:t xml:space="preserve">connections” </w:t>
      </w:r>
      <w:r>
        <w:rPr>
          <w:lang w:val="en-US"/>
        </w:rPr>
        <w:t xml:space="preserve">and press </w:t>
      </w:r>
      <w:r>
        <w:rPr>
          <w:b/>
          <w:bCs/>
          <w:lang w:val="en-US"/>
        </w:rPr>
        <w:t>“OK”</w:t>
      </w:r>
      <w:r>
        <w:rPr>
          <w:lang w:val="en-US"/>
        </w:rPr>
        <w:t>. This will remove the instance from the system.</w:t>
      </w:r>
    </w:p>
    <w:p w:rsidR="0018766C" w:rsidRPr="0018766C" w:rsidRDefault="0018766C" w:rsidP="0018766C">
      <w:pPr>
        <w:pStyle w:val="ListParagraph"/>
        <w:numPr>
          <w:ilvl w:val="0"/>
          <w:numId w:val="16"/>
        </w:numPr>
        <w:rPr>
          <w:b/>
          <w:bCs/>
          <w:lang w:val="en-US"/>
        </w:rPr>
      </w:pPr>
      <w:r>
        <w:rPr>
          <w:lang w:val="en-US"/>
        </w:rPr>
        <w:lastRenderedPageBreak/>
        <w:t xml:space="preserve">In the project tab in the middle of the XPS window, locate the file </w:t>
      </w:r>
      <w:r>
        <w:rPr>
          <w:b/>
          <w:bCs/>
          <w:lang w:val="en-US"/>
        </w:rPr>
        <w:t>“</w:t>
      </w:r>
      <w:r w:rsidR="00876605">
        <w:rPr>
          <w:b/>
          <w:bCs/>
          <w:lang w:val="en-US"/>
        </w:rPr>
        <w:t>data/</w:t>
      </w:r>
      <w:proofErr w:type="spellStart"/>
      <w:r>
        <w:rPr>
          <w:b/>
          <w:bCs/>
          <w:lang w:val="en-US"/>
        </w:rPr>
        <w:t>system.ucf</w:t>
      </w:r>
      <w:proofErr w:type="spellEnd"/>
      <w:r>
        <w:rPr>
          <w:b/>
          <w:bCs/>
          <w:lang w:val="en-US"/>
        </w:rPr>
        <w:t xml:space="preserve">” </w:t>
      </w:r>
      <w:r>
        <w:rPr>
          <w:lang w:val="en-US"/>
        </w:rPr>
        <w:t>and open it. Locate the following four lines and delete them:</w:t>
      </w:r>
    </w:p>
    <w:p w:rsidR="0018766C" w:rsidRPr="0018766C" w:rsidRDefault="0018766C" w:rsidP="0018766C">
      <w:pPr>
        <w:pStyle w:val="ListParagraph"/>
        <w:ind w:left="1287"/>
        <w:rPr>
          <w:b/>
          <w:bCs/>
          <w:sz w:val="20"/>
          <w:szCs w:val="20"/>
          <w:lang w:val="en-US"/>
        </w:rPr>
      </w:pPr>
      <w:r>
        <w:rPr>
          <w:b/>
          <w:bCs/>
          <w:sz w:val="20"/>
          <w:szCs w:val="20"/>
          <w:lang w:val="en-US"/>
        </w:rPr>
        <w:br/>
      </w:r>
      <w:r w:rsidRPr="0018766C">
        <w:rPr>
          <w:b/>
          <w:bCs/>
          <w:sz w:val="20"/>
          <w:szCs w:val="20"/>
          <w:lang w:val="en-US"/>
        </w:rPr>
        <w:t>Net fpga_0_Push_Buttons_4Bits_GPIO_IO_I_pin&lt;0&gt; LOC=</w:t>
      </w:r>
      <w:proofErr w:type="gramStart"/>
      <w:r w:rsidRPr="0018766C">
        <w:rPr>
          <w:b/>
          <w:bCs/>
          <w:sz w:val="20"/>
          <w:szCs w:val="20"/>
          <w:lang w:val="en-US"/>
        </w:rPr>
        <w:t>D9  |</w:t>
      </w:r>
      <w:proofErr w:type="gramEnd"/>
      <w:r w:rsidRPr="0018766C">
        <w:rPr>
          <w:b/>
          <w:bCs/>
          <w:sz w:val="20"/>
          <w:szCs w:val="20"/>
          <w:lang w:val="en-US"/>
        </w:rPr>
        <w:t xml:space="preserve">  IOSTANDARD = LVCMOS33;</w:t>
      </w:r>
    </w:p>
    <w:p w:rsidR="0018766C" w:rsidRPr="0018766C" w:rsidRDefault="0018766C" w:rsidP="0018766C">
      <w:pPr>
        <w:pStyle w:val="ListParagraph"/>
        <w:ind w:left="1287"/>
        <w:rPr>
          <w:b/>
          <w:bCs/>
          <w:sz w:val="20"/>
          <w:szCs w:val="20"/>
          <w:lang w:val="en-US"/>
        </w:rPr>
      </w:pPr>
      <w:r w:rsidRPr="0018766C">
        <w:rPr>
          <w:b/>
          <w:bCs/>
          <w:sz w:val="20"/>
          <w:szCs w:val="20"/>
          <w:lang w:val="en-US"/>
        </w:rPr>
        <w:t>Net fpga_0_Push_Buttons_4Bits_GPIO_IO_I_pin&lt;1&gt; LOC=</w:t>
      </w:r>
      <w:proofErr w:type="gramStart"/>
      <w:r w:rsidRPr="0018766C">
        <w:rPr>
          <w:b/>
          <w:bCs/>
          <w:sz w:val="20"/>
          <w:szCs w:val="20"/>
          <w:lang w:val="en-US"/>
        </w:rPr>
        <w:t>C9  |</w:t>
      </w:r>
      <w:proofErr w:type="gramEnd"/>
      <w:r w:rsidRPr="0018766C">
        <w:rPr>
          <w:b/>
          <w:bCs/>
          <w:sz w:val="20"/>
          <w:szCs w:val="20"/>
          <w:lang w:val="en-US"/>
        </w:rPr>
        <w:t xml:space="preserve">  IOSTANDARD = LVCMOS33;</w:t>
      </w:r>
    </w:p>
    <w:p w:rsidR="0018766C" w:rsidRPr="0018766C" w:rsidRDefault="0018766C" w:rsidP="0018766C">
      <w:pPr>
        <w:pStyle w:val="ListParagraph"/>
        <w:ind w:left="1287"/>
        <w:rPr>
          <w:b/>
          <w:bCs/>
          <w:sz w:val="20"/>
          <w:szCs w:val="20"/>
          <w:lang w:val="en-US"/>
        </w:rPr>
      </w:pPr>
      <w:r w:rsidRPr="0018766C">
        <w:rPr>
          <w:b/>
          <w:bCs/>
          <w:sz w:val="20"/>
          <w:szCs w:val="20"/>
          <w:lang w:val="en-US"/>
        </w:rPr>
        <w:t>Net fpga_0_Push_Buttons_4Bits_GPIO_IO_I_pin&lt;2&gt; LOC=</w:t>
      </w:r>
      <w:proofErr w:type="gramStart"/>
      <w:r w:rsidRPr="0018766C">
        <w:rPr>
          <w:b/>
          <w:bCs/>
          <w:sz w:val="20"/>
          <w:szCs w:val="20"/>
          <w:lang w:val="en-US"/>
        </w:rPr>
        <w:t>C4  |</w:t>
      </w:r>
      <w:proofErr w:type="gramEnd"/>
      <w:r w:rsidRPr="0018766C">
        <w:rPr>
          <w:b/>
          <w:bCs/>
          <w:sz w:val="20"/>
          <w:szCs w:val="20"/>
          <w:lang w:val="en-US"/>
        </w:rPr>
        <w:t xml:space="preserve">  IOSTANDARD = LVCMOS33;</w:t>
      </w:r>
    </w:p>
    <w:p w:rsidR="0018766C" w:rsidRPr="0018766C" w:rsidRDefault="0018766C" w:rsidP="0018766C">
      <w:pPr>
        <w:pStyle w:val="ListParagraph"/>
        <w:ind w:left="1287"/>
        <w:rPr>
          <w:b/>
          <w:bCs/>
          <w:sz w:val="20"/>
          <w:szCs w:val="20"/>
          <w:lang w:val="en-US"/>
        </w:rPr>
      </w:pPr>
      <w:r w:rsidRPr="0018766C">
        <w:rPr>
          <w:b/>
          <w:bCs/>
          <w:sz w:val="20"/>
          <w:szCs w:val="20"/>
          <w:lang w:val="en-US"/>
        </w:rPr>
        <w:t>Net fpga_0_Push_Buttons_4Bits_GPIO_IO_I_pin&lt;3&gt; LOC=</w:t>
      </w:r>
      <w:proofErr w:type="gramStart"/>
      <w:r w:rsidRPr="0018766C">
        <w:rPr>
          <w:b/>
          <w:bCs/>
          <w:sz w:val="20"/>
          <w:szCs w:val="20"/>
          <w:lang w:val="en-US"/>
        </w:rPr>
        <w:t>A8  |</w:t>
      </w:r>
      <w:proofErr w:type="gramEnd"/>
      <w:r w:rsidRPr="0018766C">
        <w:rPr>
          <w:b/>
          <w:bCs/>
          <w:sz w:val="20"/>
          <w:szCs w:val="20"/>
          <w:lang w:val="en-US"/>
        </w:rPr>
        <w:t xml:space="preserve">  IOSTANDARD = LVCMOS33;</w:t>
      </w:r>
    </w:p>
    <w:p w:rsidR="003320FC" w:rsidRDefault="003320FC" w:rsidP="003320FC">
      <w:pPr>
        <w:keepNext/>
      </w:pPr>
      <w:r>
        <w:rPr>
          <w:noProof/>
          <w:lang w:eastAsia="en-CA"/>
        </w:rPr>
        <w:drawing>
          <wp:inline distT="0" distB="0" distL="0" distR="0" wp14:anchorId="70D11513" wp14:editId="2022771C">
            <wp:extent cx="5937956" cy="31877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 Deleting Peripheral.bmp"/>
                    <pic:cNvPicPr/>
                  </pic:nvPicPr>
                  <pic:blipFill rotWithShape="1">
                    <a:blip r:embed="rId23" cstate="print">
                      <a:extLst>
                        <a:ext uri="{28A0092B-C50C-407E-A947-70E740481C1C}">
                          <a14:useLocalDpi xmlns:a14="http://schemas.microsoft.com/office/drawing/2010/main" val="0"/>
                        </a:ext>
                      </a:extLst>
                    </a:blip>
                    <a:srcRect b="4562"/>
                    <a:stretch/>
                  </pic:blipFill>
                  <pic:spPr bwMode="auto">
                    <a:xfrm>
                      <a:off x="0" y="0"/>
                      <a:ext cx="5943600" cy="3190730"/>
                    </a:xfrm>
                    <a:prstGeom prst="rect">
                      <a:avLst/>
                    </a:prstGeom>
                    <a:ln>
                      <a:noFill/>
                    </a:ln>
                    <a:extLst>
                      <a:ext uri="{53640926-AAD7-44D8-BBD7-CCE9431645EC}">
                        <a14:shadowObscured xmlns:a14="http://schemas.microsoft.com/office/drawing/2010/main"/>
                      </a:ext>
                    </a:extLst>
                  </pic:spPr>
                </pic:pic>
              </a:graphicData>
            </a:graphic>
          </wp:inline>
        </w:drawing>
      </w:r>
    </w:p>
    <w:p w:rsidR="007D6824" w:rsidRDefault="003320FC" w:rsidP="003320FC">
      <w:pPr>
        <w:pStyle w:val="Caption"/>
        <w:jc w:val="center"/>
        <w:rPr>
          <w:lang w:val="en-US"/>
        </w:rPr>
      </w:pPr>
      <w:bookmarkStart w:id="16" w:name="_Ref318757345"/>
      <w:proofErr w:type="gramStart"/>
      <w:r>
        <w:t xml:space="preserve">Figure </w:t>
      </w:r>
      <w:fldSimple w:instr=" SEQ Figure \* ARABIC ">
        <w:r w:rsidR="002E2796">
          <w:rPr>
            <w:noProof/>
          </w:rPr>
          <w:t>15</w:t>
        </w:r>
      </w:fldSimple>
      <w:bookmarkEnd w:id="16"/>
      <w:r w:rsidR="00936CB2">
        <w:t>.</w:t>
      </w:r>
      <w:proofErr w:type="gramEnd"/>
      <w:r w:rsidR="00936CB2">
        <w:t xml:space="preserve"> </w:t>
      </w:r>
      <w:r>
        <w:rPr>
          <w:lang w:val="en-US"/>
        </w:rPr>
        <w:t xml:space="preserve"> </w:t>
      </w:r>
      <w:r w:rsidRPr="00C848C2">
        <w:rPr>
          <w:lang w:val="en-US"/>
        </w:rPr>
        <w:t>Deleting Peripheral</w:t>
      </w:r>
      <w:r>
        <w:rPr>
          <w:lang w:val="en-US"/>
        </w:rPr>
        <w:t xml:space="preserve"> – 1</w:t>
      </w:r>
    </w:p>
    <w:p w:rsidR="003320FC" w:rsidRDefault="0018766C" w:rsidP="003320FC">
      <w:pPr>
        <w:keepNext/>
        <w:jc w:val="center"/>
      </w:pPr>
      <w:r>
        <w:rPr>
          <w:noProof/>
          <w:lang w:eastAsia="en-CA"/>
        </w:rPr>
        <w:drawing>
          <wp:inline distT="0" distB="0" distL="0" distR="0">
            <wp:extent cx="4772025" cy="2000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 Deleting Peripheral - 2.bmp"/>
                    <pic:cNvPicPr/>
                  </pic:nvPicPr>
                  <pic:blipFill>
                    <a:blip r:embed="rId24">
                      <a:extLst>
                        <a:ext uri="{28A0092B-C50C-407E-A947-70E740481C1C}">
                          <a14:useLocalDpi xmlns:a14="http://schemas.microsoft.com/office/drawing/2010/main" val="0"/>
                        </a:ext>
                      </a:extLst>
                    </a:blip>
                    <a:stretch>
                      <a:fillRect/>
                    </a:stretch>
                  </pic:blipFill>
                  <pic:spPr>
                    <a:xfrm>
                      <a:off x="0" y="0"/>
                      <a:ext cx="4772025" cy="2000250"/>
                    </a:xfrm>
                    <a:prstGeom prst="rect">
                      <a:avLst/>
                    </a:prstGeom>
                  </pic:spPr>
                </pic:pic>
              </a:graphicData>
            </a:graphic>
          </wp:inline>
        </w:drawing>
      </w:r>
    </w:p>
    <w:p w:rsidR="003320FC" w:rsidRDefault="003320FC" w:rsidP="003320FC">
      <w:pPr>
        <w:pStyle w:val="Caption"/>
        <w:jc w:val="center"/>
        <w:rPr>
          <w:lang w:val="en-US"/>
        </w:rPr>
      </w:pPr>
      <w:proofErr w:type="gramStart"/>
      <w:r>
        <w:t xml:space="preserve">Figure </w:t>
      </w:r>
      <w:fldSimple w:instr=" SEQ Figure \* ARABIC ">
        <w:r w:rsidR="002E2796">
          <w:rPr>
            <w:noProof/>
          </w:rPr>
          <w:t>16</w:t>
        </w:r>
      </w:fldSimple>
      <w:r w:rsidR="00936CB2">
        <w:t>.</w:t>
      </w:r>
      <w:proofErr w:type="gramEnd"/>
      <w:r w:rsidR="00936CB2">
        <w:t xml:space="preserve"> </w:t>
      </w:r>
      <w:r>
        <w:rPr>
          <w:lang w:val="en-US"/>
        </w:rPr>
        <w:t xml:space="preserve"> Deleting Peripheral – 2</w:t>
      </w:r>
    </w:p>
    <w:p w:rsidR="003320FC" w:rsidRDefault="003320FC" w:rsidP="00826AD4">
      <w:pPr>
        <w:pStyle w:val="ListParagraph"/>
        <w:numPr>
          <w:ilvl w:val="0"/>
          <w:numId w:val="7"/>
        </w:numPr>
        <w:ind w:left="567" w:firstLine="0"/>
        <w:jc w:val="both"/>
        <w:rPr>
          <w:lang w:val="en-US"/>
        </w:rPr>
      </w:pPr>
      <w:r>
        <w:rPr>
          <w:lang w:val="en-US"/>
        </w:rPr>
        <w:t xml:space="preserve">The last step to build the hardware is to generate the bit-file that is used to configure the FPGA. XPS generates all the necessary files to do so. Each component of the system is defined in VHDL (or other hardware language) and the tool will compile all these files to build a single design file to be downloaded on the board. </w:t>
      </w:r>
      <w:r w:rsidR="008E696A">
        <w:rPr>
          <w:lang w:val="en-US"/>
        </w:rPr>
        <w:t>This process is composed of several tasks:</w:t>
      </w:r>
    </w:p>
    <w:p w:rsidR="008E696A" w:rsidRDefault="008E696A" w:rsidP="00826AD4">
      <w:pPr>
        <w:pStyle w:val="ListParagraph"/>
        <w:numPr>
          <w:ilvl w:val="0"/>
          <w:numId w:val="17"/>
        </w:numPr>
        <w:jc w:val="both"/>
        <w:rPr>
          <w:lang w:val="en-US"/>
        </w:rPr>
      </w:pPr>
      <w:r>
        <w:rPr>
          <w:lang w:val="en-US"/>
        </w:rPr>
        <w:lastRenderedPageBreak/>
        <w:t>Synthesis: the compilation process. It will compile all hardware description language (HDL) files of the system and check for any errors. Synthesis will convert HDL into logical blocks.</w:t>
      </w:r>
    </w:p>
    <w:p w:rsidR="008E696A" w:rsidRDefault="008E696A" w:rsidP="00826AD4">
      <w:pPr>
        <w:pStyle w:val="ListParagraph"/>
        <w:numPr>
          <w:ilvl w:val="0"/>
          <w:numId w:val="17"/>
        </w:numPr>
        <w:jc w:val="both"/>
        <w:rPr>
          <w:lang w:val="en-US"/>
        </w:rPr>
      </w:pPr>
      <w:r>
        <w:rPr>
          <w:lang w:val="en-US"/>
        </w:rPr>
        <w:t>Mapping: transform the logical blocks generated from synthesis into FPGA blocks.</w:t>
      </w:r>
    </w:p>
    <w:p w:rsidR="008E696A" w:rsidRDefault="008E696A" w:rsidP="00826AD4">
      <w:pPr>
        <w:pStyle w:val="ListParagraph"/>
        <w:numPr>
          <w:ilvl w:val="0"/>
          <w:numId w:val="17"/>
        </w:numPr>
        <w:jc w:val="both"/>
        <w:rPr>
          <w:lang w:val="en-US"/>
        </w:rPr>
      </w:pPr>
      <w:r>
        <w:rPr>
          <w:lang w:val="en-US"/>
        </w:rPr>
        <w:t>Placement: specify each component of the system and its location on the FPGA.</w:t>
      </w:r>
    </w:p>
    <w:p w:rsidR="008E696A" w:rsidRDefault="008E696A" w:rsidP="00826AD4">
      <w:pPr>
        <w:pStyle w:val="ListParagraph"/>
        <w:numPr>
          <w:ilvl w:val="0"/>
          <w:numId w:val="17"/>
        </w:numPr>
        <w:jc w:val="both"/>
        <w:rPr>
          <w:lang w:val="en-US"/>
        </w:rPr>
      </w:pPr>
      <w:r>
        <w:rPr>
          <w:lang w:val="en-US"/>
        </w:rPr>
        <w:t>Routing: connect all components of the system on the FPGA.</w:t>
      </w:r>
    </w:p>
    <w:p w:rsidR="008E696A" w:rsidRDefault="008E696A" w:rsidP="00826AD4">
      <w:pPr>
        <w:pStyle w:val="ListParagraph"/>
        <w:numPr>
          <w:ilvl w:val="0"/>
          <w:numId w:val="17"/>
        </w:numPr>
        <w:jc w:val="both"/>
        <w:rPr>
          <w:lang w:val="en-US"/>
        </w:rPr>
      </w:pPr>
      <w:r>
        <w:rPr>
          <w:lang w:val="en-US"/>
        </w:rPr>
        <w:t xml:space="preserve">Generate bit-file: the result of all the previous steps is stored in a single configuration file to be downloaded on the FPGA. </w:t>
      </w:r>
    </w:p>
    <w:p w:rsidR="008E696A" w:rsidRDefault="008E696A" w:rsidP="00826AD4">
      <w:pPr>
        <w:ind w:left="720"/>
        <w:jc w:val="both"/>
        <w:rPr>
          <w:lang w:val="en-US"/>
        </w:rPr>
      </w:pPr>
      <w:r>
        <w:rPr>
          <w:lang w:val="en-US"/>
        </w:rPr>
        <w:t xml:space="preserve">The navigator tool-bar is displayed on the left hand side of the XPS window as shown in </w:t>
      </w:r>
      <w:r>
        <w:rPr>
          <w:lang w:val="en-US"/>
        </w:rPr>
        <w:fldChar w:fldCharType="begin"/>
      </w:r>
      <w:r>
        <w:rPr>
          <w:lang w:val="en-US"/>
        </w:rPr>
        <w:instrText xml:space="preserve"> REF _Ref318758281 \h </w:instrText>
      </w:r>
      <w:r w:rsidR="00826AD4">
        <w:rPr>
          <w:lang w:val="en-US"/>
        </w:rPr>
        <w:instrText xml:space="preserve"> \* MERGEFORMAT </w:instrText>
      </w:r>
      <w:r>
        <w:rPr>
          <w:lang w:val="en-US"/>
        </w:rPr>
      </w:r>
      <w:r>
        <w:rPr>
          <w:lang w:val="en-US"/>
        </w:rPr>
        <w:fldChar w:fldCharType="separate"/>
      </w:r>
      <w:r w:rsidR="00931FA5">
        <w:t xml:space="preserve">Figure </w:t>
      </w:r>
      <w:r w:rsidR="00931FA5">
        <w:rPr>
          <w:noProof/>
        </w:rPr>
        <w:t>17</w:t>
      </w:r>
      <w:r>
        <w:rPr>
          <w:lang w:val="en-US"/>
        </w:rPr>
        <w:fldChar w:fldCharType="end"/>
      </w:r>
      <w:r>
        <w:rPr>
          <w:lang w:val="en-US"/>
        </w:rPr>
        <w:t xml:space="preserve">. </w:t>
      </w:r>
    </w:p>
    <w:p w:rsidR="008E696A" w:rsidRDefault="008E696A" w:rsidP="008E696A">
      <w:pPr>
        <w:keepNext/>
        <w:ind w:left="720"/>
        <w:jc w:val="center"/>
      </w:pPr>
      <w:r>
        <w:rPr>
          <w:noProof/>
          <w:lang w:eastAsia="en-CA"/>
        </w:rPr>
        <w:drawing>
          <wp:inline distT="0" distB="0" distL="0" distR="0" wp14:anchorId="0FF28DC6" wp14:editId="6735A969">
            <wp:extent cx="577593" cy="246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 Flow Navigator.bmp"/>
                    <pic:cNvPicPr/>
                  </pic:nvPicPr>
                  <pic:blipFill>
                    <a:blip r:embed="rId25">
                      <a:extLst>
                        <a:ext uri="{28A0092B-C50C-407E-A947-70E740481C1C}">
                          <a14:useLocalDpi xmlns:a14="http://schemas.microsoft.com/office/drawing/2010/main" val="0"/>
                        </a:ext>
                      </a:extLst>
                    </a:blip>
                    <a:stretch>
                      <a:fillRect/>
                    </a:stretch>
                  </pic:blipFill>
                  <pic:spPr>
                    <a:xfrm>
                      <a:off x="0" y="0"/>
                      <a:ext cx="579866" cy="2473494"/>
                    </a:xfrm>
                    <a:prstGeom prst="rect">
                      <a:avLst/>
                    </a:prstGeom>
                  </pic:spPr>
                </pic:pic>
              </a:graphicData>
            </a:graphic>
          </wp:inline>
        </w:drawing>
      </w:r>
    </w:p>
    <w:p w:rsidR="008E696A" w:rsidRDefault="008E696A" w:rsidP="008E696A">
      <w:pPr>
        <w:pStyle w:val="Caption"/>
        <w:jc w:val="center"/>
        <w:rPr>
          <w:lang w:val="en-US"/>
        </w:rPr>
      </w:pPr>
      <w:bookmarkStart w:id="17" w:name="_Ref318758281"/>
      <w:proofErr w:type="gramStart"/>
      <w:r>
        <w:t xml:space="preserve">Figure </w:t>
      </w:r>
      <w:fldSimple w:instr=" SEQ Figure \* ARABIC ">
        <w:r w:rsidR="002E2796">
          <w:rPr>
            <w:noProof/>
          </w:rPr>
          <w:t>17</w:t>
        </w:r>
      </w:fldSimple>
      <w:bookmarkEnd w:id="17"/>
      <w:r w:rsidR="00936CB2">
        <w:t>.</w:t>
      </w:r>
      <w:proofErr w:type="gramEnd"/>
      <w:r w:rsidR="00936CB2">
        <w:t xml:space="preserve"> </w:t>
      </w:r>
      <w:r>
        <w:rPr>
          <w:lang w:val="en-US"/>
        </w:rPr>
        <w:t xml:space="preserve"> </w:t>
      </w:r>
      <w:r w:rsidRPr="00F474BE">
        <w:rPr>
          <w:lang w:val="en-US"/>
        </w:rPr>
        <w:t>Flow Navigator</w:t>
      </w:r>
    </w:p>
    <w:p w:rsidR="00826AD4" w:rsidRPr="00375C2F" w:rsidRDefault="00826AD4" w:rsidP="00826AD4">
      <w:pPr>
        <w:jc w:val="both"/>
        <w:rPr>
          <w:lang w:val="en-US"/>
        </w:rPr>
      </w:pPr>
      <w:r>
        <w:rPr>
          <w:lang w:val="en-US"/>
        </w:rPr>
        <w:t xml:space="preserve">In the navigator toolbar under the implementation flow you will find a button labeled </w:t>
      </w:r>
      <w:r>
        <w:rPr>
          <w:b/>
          <w:bCs/>
          <w:lang w:val="en-US"/>
        </w:rPr>
        <w:t xml:space="preserve">“Generate </w:t>
      </w:r>
      <w:proofErr w:type="spellStart"/>
      <w:r>
        <w:rPr>
          <w:b/>
          <w:bCs/>
          <w:lang w:val="en-US"/>
        </w:rPr>
        <w:t>BitStream</w:t>
      </w:r>
      <w:proofErr w:type="spellEnd"/>
      <w:r>
        <w:rPr>
          <w:b/>
          <w:bCs/>
          <w:lang w:val="en-US"/>
        </w:rPr>
        <w:t xml:space="preserve">”. </w:t>
      </w:r>
      <w:r>
        <w:rPr>
          <w:lang w:val="en-US"/>
        </w:rPr>
        <w:t xml:space="preserve">Click this button to start the hardware building process which will take some time to perform all the tasks listed before. A lot of information will be displayed in the </w:t>
      </w:r>
      <w:r>
        <w:rPr>
          <w:b/>
          <w:bCs/>
          <w:lang w:val="en-US"/>
        </w:rPr>
        <w:t>“Console”</w:t>
      </w:r>
      <w:r>
        <w:rPr>
          <w:lang w:val="en-US"/>
        </w:rPr>
        <w:t xml:space="preserve"> window in the </w:t>
      </w:r>
      <w:r w:rsidR="00936CB2">
        <w:rPr>
          <w:lang w:val="en-US"/>
        </w:rPr>
        <w:t>bottom</w:t>
      </w:r>
      <w:r>
        <w:rPr>
          <w:lang w:val="en-US"/>
        </w:rPr>
        <w:t xml:space="preserve"> of the XPS window. </w:t>
      </w:r>
      <w:r w:rsidR="001D1760">
        <w:rPr>
          <w:lang w:val="en-US"/>
        </w:rPr>
        <w:t xml:space="preserve">Watch the progress of the work until the </w:t>
      </w:r>
      <w:r w:rsidR="001D1760">
        <w:rPr>
          <w:b/>
          <w:bCs/>
          <w:lang w:val="en-US"/>
        </w:rPr>
        <w:t>“Console”</w:t>
      </w:r>
      <w:r w:rsidR="001D1760">
        <w:rPr>
          <w:lang w:val="en-US"/>
        </w:rPr>
        <w:t xml:space="preserve"> window displays the message shown in </w:t>
      </w:r>
      <w:r w:rsidR="00375C2F">
        <w:rPr>
          <w:lang w:val="en-US"/>
        </w:rPr>
        <w:fldChar w:fldCharType="begin"/>
      </w:r>
      <w:r w:rsidR="00375C2F">
        <w:rPr>
          <w:lang w:val="en-US"/>
        </w:rPr>
        <w:instrText xml:space="preserve"> REF _Ref318761028 \h </w:instrText>
      </w:r>
      <w:r w:rsidR="00375C2F">
        <w:rPr>
          <w:lang w:val="en-US"/>
        </w:rPr>
      </w:r>
      <w:r w:rsidR="00375C2F">
        <w:rPr>
          <w:lang w:val="en-US"/>
        </w:rPr>
        <w:fldChar w:fldCharType="separate"/>
      </w:r>
      <w:r w:rsidR="00375C2F">
        <w:t xml:space="preserve">Figure </w:t>
      </w:r>
      <w:r w:rsidR="00375C2F">
        <w:rPr>
          <w:noProof/>
        </w:rPr>
        <w:t>18</w:t>
      </w:r>
      <w:r w:rsidR="00375C2F">
        <w:rPr>
          <w:lang w:val="en-US"/>
        </w:rPr>
        <w:fldChar w:fldCharType="end"/>
      </w:r>
      <w:r w:rsidR="00375C2F">
        <w:rPr>
          <w:lang w:val="en-US"/>
        </w:rPr>
        <w:t xml:space="preserve">. This message states that the tool has created the file </w:t>
      </w:r>
      <w:r w:rsidR="00375C2F">
        <w:rPr>
          <w:b/>
          <w:bCs/>
          <w:lang w:val="en-US"/>
        </w:rPr>
        <w:t xml:space="preserve">“System.bit” </w:t>
      </w:r>
      <w:r w:rsidR="00375C2F">
        <w:rPr>
          <w:lang w:val="en-US"/>
        </w:rPr>
        <w:t xml:space="preserve">which contains all the required configuration bits. At this point we are done creating the hardware. The hardware will have no function without software running on the processor to do some function. </w:t>
      </w:r>
      <w:proofErr w:type="gramStart"/>
      <w:r w:rsidR="00375C2F">
        <w:rPr>
          <w:lang w:val="en-US"/>
        </w:rPr>
        <w:t>This what</w:t>
      </w:r>
      <w:proofErr w:type="gramEnd"/>
      <w:r w:rsidR="00375C2F">
        <w:rPr>
          <w:lang w:val="en-US"/>
        </w:rPr>
        <w:t xml:space="preserve"> will be done in the second part of the experiment.</w:t>
      </w:r>
    </w:p>
    <w:p w:rsidR="00375C2F" w:rsidRDefault="00375C2F" w:rsidP="00375C2F">
      <w:pPr>
        <w:keepNext/>
        <w:jc w:val="center"/>
      </w:pPr>
      <w:r>
        <w:rPr>
          <w:noProof/>
          <w:lang w:eastAsia="en-CA"/>
        </w:rPr>
        <w:drawing>
          <wp:inline distT="0" distB="0" distL="0" distR="0" wp14:anchorId="176BF293" wp14:editId="2345B464">
            <wp:extent cx="5943600" cy="149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 Hardware Build Done.b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492250"/>
                    </a:xfrm>
                    <a:prstGeom prst="rect">
                      <a:avLst/>
                    </a:prstGeom>
                  </pic:spPr>
                </pic:pic>
              </a:graphicData>
            </a:graphic>
          </wp:inline>
        </w:drawing>
      </w:r>
    </w:p>
    <w:p w:rsidR="00375C2F" w:rsidRDefault="00375C2F" w:rsidP="00375C2F">
      <w:pPr>
        <w:pStyle w:val="Caption"/>
        <w:jc w:val="center"/>
        <w:rPr>
          <w:lang w:val="en-US"/>
        </w:rPr>
      </w:pPr>
      <w:bookmarkStart w:id="18" w:name="_Ref318761028"/>
      <w:r>
        <w:t xml:space="preserve">Figure </w:t>
      </w:r>
      <w:fldSimple w:instr=" SEQ Figure \* ARABIC ">
        <w:r w:rsidR="002E2796">
          <w:rPr>
            <w:noProof/>
          </w:rPr>
          <w:t>18</w:t>
        </w:r>
      </w:fldSimple>
      <w:bookmarkEnd w:id="18"/>
      <w:r>
        <w:rPr>
          <w:lang w:val="en-US"/>
        </w:rPr>
        <w:t xml:space="preserve"> </w:t>
      </w:r>
      <w:r w:rsidRPr="007744F9">
        <w:rPr>
          <w:lang w:val="en-US"/>
        </w:rPr>
        <w:t>Hardware Build Done</w:t>
      </w:r>
    </w:p>
    <w:p w:rsidR="00375C2F" w:rsidRPr="00375C2F" w:rsidRDefault="00375C2F" w:rsidP="00375C2F">
      <w:pPr>
        <w:pStyle w:val="ListParagraph"/>
        <w:numPr>
          <w:ilvl w:val="0"/>
          <w:numId w:val="4"/>
        </w:numPr>
        <w:jc w:val="both"/>
        <w:rPr>
          <w:lang w:val="en-US"/>
        </w:rPr>
      </w:pPr>
      <w:r w:rsidRPr="00375C2F">
        <w:rPr>
          <w:b/>
          <w:bCs/>
          <w:sz w:val="24"/>
          <w:szCs w:val="24"/>
          <w:lang w:val="en-US"/>
        </w:rPr>
        <w:lastRenderedPageBreak/>
        <w:t>Software Development</w:t>
      </w:r>
    </w:p>
    <w:p w:rsidR="00375C2F" w:rsidRDefault="00375C2F" w:rsidP="008662A1">
      <w:pPr>
        <w:ind w:left="360"/>
        <w:jc w:val="both"/>
        <w:rPr>
          <w:lang w:val="en-US"/>
        </w:rPr>
      </w:pPr>
      <w:r>
        <w:rPr>
          <w:lang w:val="en-US"/>
        </w:rPr>
        <w:t xml:space="preserve">In the first part of the </w:t>
      </w:r>
      <w:r w:rsidR="008662A1">
        <w:rPr>
          <w:lang w:val="en-US"/>
        </w:rPr>
        <w:t>tutorial</w:t>
      </w:r>
      <w:r>
        <w:rPr>
          <w:lang w:val="en-US"/>
        </w:rPr>
        <w:t xml:space="preserve"> we were able to build the hardware part of the system. In the second part we will write a simple C application and compile it for MicroBlaze processor that we built in part one. The process of building software application and running it is composed of the following tasks:</w:t>
      </w:r>
    </w:p>
    <w:p w:rsidR="00375C2F" w:rsidRDefault="00375C2F" w:rsidP="00375C2F">
      <w:pPr>
        <w:pStyle w:val="ListParagraph"/>
        <w:numPr>
          <w:ilvl w:val="0"/>
          <w:numId w:val="18"/>
        </w:numPr>
        <w:jc w:val="both"/>
        <w:rPr>
          <w:lang w:val="en-US"/>
        </w:rPr>
      </w:pPr>
      <w:r>
        <w:rPr>
          <w:lang w:val="en-US"/>
        </w:rPr>
        <w:t>Create a software workspace</w:t>
      </w:r>
    </w:p>
    <w:p w:rsidR="00375C2F" w:rsidRDefault="00375C2F" w:rsidP="00375C2F">
      <w:pPr>
        <w:pStyle w:val="ListParagraph"/>
        <w:numPr>
          <w:ilvl w:val="0"/>
          <w:numId w:val="18"/>
        </w:numPr>
        <w:jc w:val="both"/>
        <w:rPr>
          <w:lang w:val="en-US"/>
        </w:rPr>
      </w:pPr>
      <w:r>
        <w:rPr>
          <w:lang w:val="en-US"/>
        </w:rPr>
        <w:t>Create a board specification project to link the hardware to the software platform</w:t>
      </w:r>
    </w:p>
    <w:p w:rsidR="00375C2F" w:rsidRDefault="00375C2F" w:rsidP="00375C2F">
      <w:pPr>
        <w:pStyle w:val="ListParagraph"/>
        <w:numPr>
          <w:ilvl w:val="0"/>
          <w:numId w:val="18"/>
        </w:numPr>
        <w:jc w:val="both"/>
        <w:rPr>
          <w:lang w:val="en-US"/>
        </w:rPr>
      </w:pPr>
      <w:r>
        <w:rPr>
          <w:lang w:val="en-US"/>
        </w:rPr>
        <w:t>Create C project and add a source file to it</w:t>
      </w:r>
    </w:p>
    <w:p w:rsidR="00375C2F" w:rsidRDefault="00375C2F" w:rsidP="00375C2F">
      <w:pPr>
        <w:pStyle w:val="ListParagraph"/>
        <w:numPr>
          <w:ilvl w:val="0"/>
          <w:numId w:val="18"/>
        </w:numPr>
        <w:jc w:val="both"/>
        <w:rPr>
          <w:lang w:val="en-US"/>
        </w:rPr>
      </w:pPr>
      <w:r>
        <w:rPr>
          <w:lang w:val="en-US"/>
        </w:rPr>
        <w:t>Compile the C project to create ELF (embedded executable file)</w:t>
      </w:r>
    </w:p>
    <w:p w:rsidR="00375C2F" w:rsidRDefault="00375C2F" w:rsidP="00375C2F">
      <w:pPr>
        <w:pStyle w:val="ListParagraph"/>
        <w:numPr>
          <w:ilvl w:val="0"/>
          <w:numId w:val="18"/>
        </w:numPr>
        <w:jc w:val="both"/>
        <w:rPr>
          <w:lang w:val="en-US"/>
        </w:rPr>
      </w:pPr>
      <w:r>
        <w:rPr>
          <w:lang w:val="en-US"/>
        </w:rPr>
        <w:t>Merge the ELF file to the bit-stream created in part 1 (system.bit) to generate a complete bit file that contains both hardware and software (download.bit).</w:t>
      </w:r>
    </w:p>
    <w:p w:rsidR="00375C2F" w:rsidRDefault="00375C2F" w:rsidP="00375C2F">
      <w:pPr>
        <w:pStyle w:val="ListParagraph"/>
        <w:numPr>
          <w:ilvl w:val="0"/>
          <w:numId w:val="18"/>
        </w:numPr>
        <w:jc w:val="both"/>
        <w:rPr>
          <w:lang w:val="en-US"/>
        </w:rPr>
      </w:pPr>
      <w:r>
        <w:rPr>
          <w:lang w:val="en-US"/>
        </w:rPr>
        <w:t>Download the final bit file (download.bit) to the FPGA to run the application on the processor system.</w:t>
      </w:r>
    </w:p>
    <w:p w:rsidR="00B560D4" w:rsidRDefault="00B560D4" w:rsidP="00B560D4">
      <w:pPr>
        <w:pStyle w:val="ListParagraph"/>
        <w:ind w:left="1080"/>
        <w:jc w:val="both"/>
        <w:rPr>
          <w:lang w:val="en-US"/>
        </w:rPr>
      </w:pPr>
    </w:p>
    <w:p w:rsidR="00375C2F" w:rsidRPr="00B560D4" w:rsidRDefault="0018766C" w:rsidP="00B560D4">
      <w:pPr>
        <w:pStyle w:val="ListParagraph"/>
        <w:numPr>
          <w:ilvl w:val="0"/>
          <w:numId w:val="20"/>
        </w:numPr>
        <w:ind w:left="567" w:firstLine="0"/>
        <w:jc w:val="both"/>
        <w:rPr>
          <w:lang w:val="en-US"/>
        </w:rPr>
      </w:pPr>
      <w:r w:rsidRPr="00B560D4">
        <w:rPr>
          <w:lang w:val="en-US"/>
        </w:rPr>
        <w:t xml:space="preserve">We perform all these tasks using another tool called Xilinx Software Development Kit (SDK). We start the SDK using the button </w:t>
      </w:r>
      <w:r w:rsidRPr="00B560D4">
        <w:rPr>
          <w:b/>
          <w:bCs/>
          <w:lang w:val="en-US"/>
        </w:rPr>
        <w:t>“Export Design”</w:t>
      </w:r>
      <w:r w:rsidRPr="00B560D4">
        <w:rPr>
          <w:lang w:val="en-US"/>
        </w:rPr>
        <w:t xml:space="preserve"> in the Navigation toolbar. This button copies the bit-file (system.bit) and some other files necessary to link the hardware to a directory called </w:t>
      </w:r>
      <w:r w:rsidRPr="00B560D4">
        <w:rPr>
          <w:b/>
          <w:bCs/>
          <w:lang w:val="en-US"/>
        </w:rPr>
        <w:t xml:space="preserve">“SDK\SDK_Export” </w:t>
      </w:r>
      <w:r w:rsidRPr="00B560D4">
        <w:rPr>
          <w:lang w:val="en-US"/>
        </w:rPr>
        <w:t xml:space="preserve">under the projects folder. Then it will ask if you want to start the SDK. Click </w:t>
      </w:r>
      <w:r w:rsidRPr="00B560D4">
        <w:rPr>
          <w:b/>
          <w:bCs/>
          <w:lang w:val="en-US"/>
        </w:rPr>
        <w:t xml:space="preserve">“Export Design” </w:t>
      </w:r>
      <w:r w:rsidR="00B560D4" w:rsidRPr="00B560D4">
        <w:rPr>
          <w:lang w:val="en-US"/>
        </w:rPr>
        <w:t xml:space="preserve">which starts </w:t>
      </w:r>
      <w:r w:rsidRPr="00B560D4">
        <w:rPr>
          <w:lang w:val="en-US"/>
        </w:rPr>
        <w:t>the window</w:t>
      </w:r>
      <w:r w:rsidR="00B560D4" w:rsidRPr="00B560D4">
        <w:rPr>
          <w:lang w:val="en-US"/>
        </w:rPr>
        <w:t xml:space="preserve"> shown in </w:t>
      </w:r>
      <w:r w:rsidR="00B560D4" w:rsidRPr="00B560D4">
        <w:rPr>
          <w:lang w:val="en-US"/>
        </w:rPr>
        <w:fldChar w:fldCharType="begin"/>
      </w:r>
      <w:r w:rsidR="00B560D4" w:rsidRPr="00B560D4">
        <w:rPr>
          <w:lang w:val="en-US"/>
        </w:rPr>
        <w:instrText xml:space="preserve"> REF _Ref318762686 \h </w:instrText>
      </w:r>
      <w:r w:rsidR="00B560D4" w:rsidRPr="00B560D4">
        <w:rPr>
          <w:lang w:val="en-US"/>
        </w:rPr>
      </w:r>
      <w:r w:rsidR="00B560D4" w:rsidRPr="00B560D4">
        <w:rPr>
          <w:lang w:val="en-US"/>
        </w:rPr>
        <w:fldChar w:fldCharType="separate"/>
      </w:r>
      <w:r w:rsidR="00B560D4">
        <w:t xml:space="preserve">Figure </w:t>
      </w:r>
      <w:r w:rsidR="00B560D4">
        <w:rPr>
          <w:noProof/>
        </w:rPr>
        <w:t>19</w:t>
      </w:r>
      <w:r w:rsidR="00B560D4" w:rsidRPr="00B560D4">
        <w:rPr>
          <w:lang w:val="en-US"/>
        </w:rPr>
        <w:fldChar w:fldCharType="end"/>
      </w:r>
      <w:r w:rsidR="00B560D4" w:rsidRPr="00B560D4">
        <w:rPr>
          <w:lang w:val="en-US"/>
        </w:rPr>
        <w:t>. In which you have two options; “</w:t>
      </w:r>
      <w:r w:rsidR="00B560D4" w:rsidRPr="00B560D4">
        <w:rPr>
          <w:b/>
          <w:bCs/>
          <w:lang w:val="en-US"/>
        </w:rPr>
        <w:t>Export Only”</w:t>
      </w:r>
      <w:r w:rsidR="00B560D4" w:rsidRPr="00B560D4">
        <w:rPr>
          <w:lang w:val="en-US"/>
        </w:rPr>
        <w:t xml:space="preserve"> to just copy the hardware file (used when the SDK is already running) or </w:t>
      </w:r>
      <w:r w:rsidR="00B560D4" w:rsidRPr="00B560D4">
        <w:rPr>
          <w:b/>
          <w:bCs/>
          <w:lang w:val="en-US"/>
        </w:rPr>
        <w:t xml:space="preserve">“Export &amp; Launch SDK” </w:t>
      </w:r>
      <w:r w:rsidR="00B560D4" w:rsidRPr="00B560D4">
        <w:rPr>
          <w:lang w:val="en-US"/>
        </w:rPr>
        <w:t>which will copy the files and starts the SDK; click this button to start the SDK.</w:t>
      </w:r>
    </w:p>
    <w:p w:rsidR="00B560D4" w:rsidRDefault="00B560D4" w:rsidP="00B560D4">
      <w:pPr>
        <w:keepNext/>
        <w:ind w:left="378"/>
        <w:jc w:val="center"/>
      </w:pPr>
      <w:r>
        <w:rPr>
          <w:noProof/>
          <w:lang w:eastAsia="en-CA"/>
        </w:rPr>
        <w:drawing>
          <wp:inline distT="0" distB="0" distL="0" distR="0" wp14:anchorId="4DCE7B49" wp14:editId="055C70BF">
            <wp:extent cx="3152775" cy="2101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 Hardware Build Done.bmp"/>
                    <pic:cNvPicPr/>
                  </pic:nvPicPr>
                  <pic:blipFill>
                    <a:blip r:embed="rId27">
                      <a:extLst>
                        <a:ext uri="{28A0092B-C50C-407E-A947-70E740481C1C}">
                          <a14:useLocalDpi xmlns:a14="http://schemas.microsoft.com/office/drawing/2010/main" val="0"/>
                        </a:ext>
                      </a:extLst>
                    </a:blip>
                    <a:stretch>
                      <a:fillRect/>
                    </a:stretch>
                  </pic:blipFill>
                  <pic:spPr>
                    <a:xfrm>
                      <a:off x="0" y="0"/>
                      <a:ext cx="3155411" cy="2103607"/>
                    </a:xfrm>
                    <a:prstGeom prst="rect">
                      <a:avLst/>
                    </a:prstGeom>
                  </pic:spPr>
                </pic:pic>
              </a:graphicData>
            </a:graphic>
          </wp:inline>
        </w:drawing>
      </w:r>
    </w:p>
    <w:p w:rsidR="00B560D4" w:rsidRDefault="00B560D4" w:rsidP="00B560D4">
      <w:pPr>
        <w:pStyle w:val="Caption"/>
        <w:jc w:val="center"/>
        <w:rPr>
          <w:lang w:val="en-US"/>
        </w:rPr>
      </w:pPr>
      <w:bookmarkStart w:id="19" w:name="_Ref318762686"/>
      <w:proofErr w:type="gramStart"/>
      <w:r>
        <w:t xml:space="preserve">Figure </w:t>
      </w:r>
      <w:fldSimple w:instr=" SEQ Figure \* ARABIC ">
        <w:r w:rsidR="002E2796">
          <w:rPr>
            <w:noProof/>
          </w:rPr>
          <w:t>19</w:t>
        </w:r>
      </w:fldSimple>
      <w:bookmarkEnd w:id="19"/>
      <w:r w:rsidR="00936CB2">
        <w:t>.</w:t>
      </w:r>
      <w:proofErr w:type="gramEnd"/>
      <w:r w:rsidR="00936CB2">
        <w:t xml:space="preserve"> </w:t>
      </w:r>
      <w:r>
        <w:rPr>
          <w:lang w:val="en-US"/>
        </w:rPr>
        <w:t xml:space="preserve"> Export to SDK</w:t>
      </w:r>
      <w:r w:rsidR="00171260">
        <w:rPr>
          <w:lang w:val="en-US"/>
        </w:rPr>
        <w:t xml:space="preserve"> (Step 1)</w:t>
      </w:r>
    </w:p>
    <w:p w:rsidR="00B560D4" w:rsidRDefault="00B560D4" w:rsidP="00B560D4">
      <w:pPr>
        <w:pStyle w:val="ListParagraph"/>
        <w:numPr>
          <w:ilvl w:val="0"/>
          <w:numId w:val="20"/>
        </w:numPr>
        <w:ind w:left="567" w:firstLine="0"/>
        <w:rPr>
          <w:lang w:val="en-US"/>
        </w:rPr>
      </w:pPr>
      <w:r>
        <w:rPr>
          <w:lang w:val="en-US"/>
        </w:rPr>
        <w:t xml:space="preserve">When the </w:t>
      </w:r>
      <w:r w:rsidR="00171260">
        <w:rPr>
          <w:lang w:val="en-US"/>
        </w:rPr>
        <w:t xml:space="preserve">SDK starts the work space launcher window shown in </w:t>
      </w:r>
      <w:r w:rsidR="00171260">
        <w:rPr>
          <w:lang w:val="en-US"/>
        </w:rPr>
        <w:fldChar w:fldCharType="begin"/>
      </w:r>
      <w:r w:rsidR="00171260">
        <w:rPr>
          <w:lang w:val="en-US"/>
        </w:rPr>
        <w:instrText xml:space="preserve"> REF _Ref318763340 \h </w:instrText>
      </w:r>
      <w:r w:rsidR="00171260">
        <w:rPr>
          <w:lang w:val="en-US"/>
        </w:rPr>
      </w:r>
      <w:r w:rsidR="00171260">
        <w:rPr>
          <w:lang w:val="en-US"/>
        </w:rPr>
        <w:fldChar w:fldCharType="separate"/>
      </w:r>
      <w:r w:rsidR="00171260">
        <w:t xml:space="preserve">Figure </w:t>
      </w:r>
      <w:r w:rsidR="00171260">
        <w:rPr>
          <w:noProof/>
        </w:rPr>
        <w:t>20</w:t>
      </w:r>
      <w:r w:rsidR="00171260">
        <w:rPr>
          <w:lang w:val="en-US"/>
        </w:rPr>
        <w:fldChar w:fldCharType="end"/>
      </w:r>
      <w:r w:rsidR="00171260">
        <w:rPr>
          <w:lang w:val="en-US"/>
        </w:rPr>
        <w:t xml:space="preserve">. The workspace as a software environment which is used to collect several projects in one entity. As the SDK is based on eclipse platform, those who are </w:t>
      </w:r>
      <w:r w:rsidR="00936CB2">
        <w:rPr>
          <w:lang w:val="en-US"/>
        </w:rPr>
        <w:t>familiar</w:t>
      </w:r>
      <w:r w:rsidR="00171260">
        <w:rPr>
          <w:lang w:val="en-US"/>
        </w:rPr>
        <w:t xml:space="preserve"> with eclipse will find it easy to deal with the SDK. Change the workspace path as shown in </w:t>
      </w:r>
      <w:r w:rsidR="00171260">
        <w:rPr>
          <w:lang w:val="en-US"/>
        </w:rPr>
        <w:fldChar w:fldCharType="begin"/>
      </w:r>
      <w:r w:rsidR="00171260">
        <w:rPr>
          <w:lang w:val="en-US"/>
        </w:rPr>
        <w:instrText xml:space="preserve"> REF _Ref318763340 \h </w:instrText>
      </w:r>
      <w:r w:rsidR="00171260">
        <w:rPr>
          <w:lang w:val="en-US"/>
        </w:rPr>
      </w:r>
      <w:r w:rsidR="00171260">
        <w:rPr>
          <w:lang w:val="en-US"/>
        </w:rPr>
        <w:fldChar w:fldCharType="separate"/>
      </w:r>
      <w:r w:rsidR="00171260">
        <w:t xml:space="preserve">Figure </w:t>
      </w:r>
      <w:r w:rsidR="00171260">
        <w:rPr>
          <w:noProof/>
        </w:rPr>
        <w:t>20</w:t>
      </w:r>
      <w:r w:rsidR="00171260">
        <w:rPr>
          <w:lang w:val="en-US"/>
        </w:rPr>
        <w:fldChar w:fldCharType="end"/>
      </w:r>
      <w:r w:rsidR="00171260">
        <w:rPr>
          <w:lang w:val="en-US"/>
        </w:rPr>
        <w:t>.</w:t>
      </w:r>
    </w:p>
    <w:p w:rsidR="00171260" w:rsidRDefault="00171260" w:rsidP="00171260">
      <w:pPr>
        <w:keepNext/>
        <w:jc w:val="center"/>
      </w:pPr>
      <w:r>
        <w:rPr>
          <w:noProof/>
          <w:lang w:eastAsia="en-CA"/>
        </w:rPr>
        <w:lastRenderedPageBreak/>
        <w:drawing>
          <wp:inline distT="0" distB="0" distL="0" distR="0">
            <wp:extent cx="4432300" cy="206130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 - Workspace Launcher.bmp"/>
                    <pic:cNvPicPr/>
                  </pic:nvPicPr>
                  <pic:blipFill>
                    <a:blip r:embed="rId28">
                      <a:extLst>
                        <a:ext uri="{28A0092B-C50C-407E-A947-70E740481C1C}">
                          <a14:useLocalDpi xmlns:a14="http://schemas.microsoft.com/office/drawing/2010/main" val="0"/>
                        </a:ext>
                      </a:extLst>
                    </a:blip>
                    <a:stretch>
                      <a:fillRect/>
                    </a:stretch>
                  </pic:blipFill>
                  <pic:spPr>
                    <a:xfrm>
                      <a:off x="0" y="0"/>
                      <a:ext cx="4435357" cy="2062726"/>
                    </a:xfrm>
                    <a:prstGeom prst="rect">
                      <a:avLst/>
                    </a:prstGeom>
                  </pic:spPr>
                </pic:pic>
              </a:graphicData>
            </a:graphic>
          </wp:inline>
        </w:drawing>
      </w:r>
    </w:p>
    <w:p w:rsidR="00171260" w:rsidRDefault="00171260" w:rsidP="00171260">
      <w:pPr>
        <w:pStyle w:val="Caption"/>
        <w:jc w:val="center"/>
        <w:rPr>
          <w:lang w:val="en-US"/>
        </w:rPr>
      </w:pPr>
      <w:bookmarkStart w:id="20" w:name="_Ref318763340"/>
      <w:proofErr w:type="gramStart"/>
      <w:r>
        <w:t xml:space="preserve">Figure </w:t>
      </w:r>
      <w:fldSimple w:instr=" SEQ Figure \* ARABIC ">
        <w:r w:rsidR="002E2796">
          <w:rPr>
            <w:noProof/>
          </w:rPr>
          <w:t>20</w:t>
        </w:r>
      </w:fldSimple>
      <w:bookmarkEnd w:id="20"/>
      <w:r w:rsidR="00936CB2">
        <w:t>.</w:t>
      </w:r>
      <w:proofErr w:type="gramEnd"/>
      <w:r w:rsidR="00936CB2">
        <w:t xml:space="preserve"> </w:t>
      </w:r>
      <w:r>
        <w:rPr>
          <w:lang w:val="en-US"/>
        </w:rPr>
        <w:t xml:space="preserve"> </w:t>
      </w:r>
      <w:proofErr w:type="gramStart"/>
      <w:r>
        <w:rPr>
          <w:lang w:val="en-US"/>
        </w:rPr>
        <w:t>Workspace Launcher (Step 2)</w:t>
      </w:r>
      <w:proofErr w:type="gramEnd"/>
    </w:p>
    <w:p w:rsidR="00171260" w:rsidRDefault="00171260" w:rsidP="00171260">
      <w:pPr>
        <w:pStyle w:val="ListParagraph"/>
        <w:numPr>
          <w:ilvl w:val="0"/>
          <w:numId w:val="20"/>
        </w:numPr>
        <w:ind w:left="567" w:firstLine="0"/>
        <w:rPr>
          <w:lang w:val="en-US"/>
        </w:rPr>
      </w:pPr>
      <w:r>
        <w:rPr>
          <w:lang w:val="en-US"/>
        </w:rPr>
        <w:t xml:space="preserve">The SDK main window will start then as shown in </w:t>
      </w:r>
      <w:r w:rsidR="00BF4E30">
        <w:rPr>
          <w:lang w:val="en-US"/>
        </w:rPr>
        <w:fldChar w:fldCharType="begin"/>
      </w:r>
      <w:r w:rsidR="00BF4E30">
        <w:rPr>
          <w:lang w:val="en-US"/>
        </w:rPr>
        <w:instrText xml:space="preserve"> REF _Ref318763838 \h </w:instrText>
      </w:r>
      <w:r w:rsidR="00BF4E30">
        <w:rPr>
          <w:lang w:val="en-US"/>
        </w:rPr>
      </w:r>
      <w:r w:rsidR="00BF4E30">
        <w:rPr>
          <w:lang w:val="en-US"/>
        </w:rPr>
        <w:fldChar w:fldCharType="separate"/>
      </w:r>
      <w:r w:rsidR="00BF4E30">
        <w:t xml:space="preserve">Figure </w:t>
      </w:r>
      <w:r w:rsidR="00BF4E30">
        <w:rPr>
          <w:noProof/>
        </w:rPr>
        <w:t>21</w:t>
      </w:r>
      <w:r w:rsidR="00BF4E30">
        <w:rPr>
          <w:lang w:val="en-US"/>
        </w:rPr>
        <w:fldChar w:fldCharType="end"/>
      </w:r>
      <w:r w:rsidR="00BF4E30">
        <w:rPr>
          <w:lang w:val="en-US"/>
        </w:rPr>
        <w:t xml:space="preserve">. The SDK IDE development area is divided into several areas. The left-hand side is the Project Explorer window which shows one project </w:t>
      </w:r>
      <w:r w:rsidR="00BF4E30">
        <w:rPr>
          <w:b/>
          <w:bCs/>
          <w:lang w:val="en-US"/>
        </w:rPr>
        <w:t>“</w:t>
      </w:r>
      <w:proofErr w:type="spellStart"/>
      <w:r w:rsidR="00BF4E30">
        <w:rPr>
          <w:b/>
          <w:bCs/>
          <w:lang w:val="en-US"/>
        </w:rPr>
        <w:t>mydesign_hw_platform</w:t>
      </w:r>
      <w:proofErr w:type="spellEnd"/>
      <w:r w:rsidR="00BF4E30">
        <w:rPr>
          <w:b/>
          <w:bCs/>
          <w:lang w:val="en-US"/>
        </w:rPr>
        <w:t>”</w:t>
      </w:r>
      <w:r w:rsidR="00BF4E30">
        <w:rPr>
          <w:lang w:val="en-US"/>
        </w:rPr>
        <w:t xml:space="preserve"> which represents the hardware created in part one. You will notice it includes the file </w:t>
      </w:r>
      <w:r w:rsidR="00BF4E30">
        <w:rPr>
          <w:b/>
          <w:bCs/>
          <w:lang w:val="en-US"/>
        </w:rPr>
        <w:t>“system.bit”</w:t>
      </w:r>
      <w:r w:rsidR="00BF4E30">
        <w:rPr>
          <w:lang w:val="en-US"/>
        </w:rPr>
        <w:t xml:space="preserve">. The middle area is the code area. By default the file </w:t>
      </w:r>
      <w:r w:rsidR="00BF4E30">
        <w:rPr>
          <w:b/>
          <w:bCs/>
          <w:lang w:val="en-US"/>
        </w:rPr>
        <w:t>“system.xml”</w:t>
      </w:r>
      <w:r w:rsidR="00BF4E30">
        <w:t>which lists the components of the system and information about each of them.</w:t>
      </w:r>
    </w:p>
    <w:p w:rsidR="00BF4E30" w:rsidRDefault="00BF4E30" w:rsidP="00BF4E30">
      <w:pPr>
        <w:keepNext/>
        <w:jc w:val="center"/>
      </w:pPr>
      <w:r>
        <w:rPr>
          <w:noProof/>
          <w:lang w:eastAsia="en-CA"/>
        </w:rPr>
        <w:drawing>
          <wp:inline distT="0" distB="0" distL="0" distR="0" wp14:anchorId="239B8A39" wp14:editId="21127A7C">
            <wp:extent cx="5943600" cy="31946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 SDK  Main Window.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194685"/>
                    </a:xfrm>
                    <a:prstGeom prst="rect">
                      <a:avLst/>
                    </a:prstGeom>
                  </pic:spPr>
                </pic:pic>
              </a:graphicData>
            </a:graphic>
          </wp:inline>
        </w:drawing>
      </w:r>
    </w:p>
    <w:p w:rsidR="00171260" w:rsidRDefault="00BF4E30" w:rsidP="00BF4E30">
      <w:pPr>
        <w:pStyle w:val="Caption"/>
        <w:jc w:val="center"/>
        <w:rPr>
          <w:lang w:val="en-US"/>
        </w:rPr>
      </w:pPr>
      <w:bookmarkStart w:id="21" w:name="_Ref318763838"/>
      <w:proofErr w:type="gramStart"/>
      <w:r>
        <w:t xml:space="preserve">Figure </w:t>
      </w:r>
      <w:fldSimple w:instr=" SEQ Figure \* ARABIC ">
        <w:r w:rsidR="002E2796">
          <w:rPr>
            <w:noProof/>
          </w:rPr>
          <w:t>21</w:t>
        </w:r>
      </w:fldSimple>
      <w:bookmarkEnd w:id="21"/>
      <w:r w:rsidR="00936CB2">
        <w:t>.</w:t>
      </w:r>
      <w:proofErr w:type="gramEnd"/>
      <w:r w:rsidR="00936CB2">
        <w:t xml:space="preserve"> </w:t>
      </w:r>
      <w:r>
        <w:rPr>
          <w:lang w:val="en-US"/>
        </w:rPr>
        <w:t xml:space="preserve"> </w:t>
      </w:r>
      <w:proofErr w:type="gramStart"/>
      <w:r>
        <w:rPr>
          <w:lang w:val="en-US"/>
        </w:rPr>
        <w:t>SDK Main Window</w:t>
      </w:r>
      <w:proofErr w:type="gramEnd"/>
      <w:r>
        <w:rPr>
          <w:lang w:val="en-US"/>
        </w:rPr>
        <w:t xml:space="preserve"> (Step 3)</w:t>
      </w:r>
    </w:p>
    <w:p w:rsidR="00BF4E30" w:rsidRDefault="00BF4E30" w:rsidP="00BF4E30">
      <w:pPr>
        <w:pStyle w:val="ListParagraph"/>
        <w:numPr>
          <w:ilvl w:val="0"/>
          <w:numId w:val="20"/>
        </w:numPr>
        <w:ind w:left="567" w:firstLine="0"/>
        <w:rPr>
          <w:lang w:val="en-US"/>
        </w:rPr>
      </w:pPr>
      <w:r>
        <w:rPr>
          <w:lang w:val="en-US"/>
        </w:rPr>
        <w:t xml:space="preserve">The following step is that we create a C project using the SDK. In the project explorer window, right click the window a menu will show up; select New-&gt;Project. A new project window will appear as shown in </w:t>
      </w:r>
      <w:r w:rsidR="005000A6">
        <w:rPr>
          <w:lang w:val="en-US"/>
        </w:rPr>
        <w:fldChar w:fldCharType="begin"/>
      </w:r>
      <w:r w:rsidR="005000A6">
        <w:rPr>
          <w:lang w:val="en-US"/>
        </w:rPr>
        <w:instrText xml:space="preserve"> REF _Ref318764307 \h </w:instrText>
      </w:r>
      <w:r w:rsidR="005000A6">
        <w:rPr>
          <w:lang w:val="en-US"/>
        </w:rPr>
      </w:r>
      <w:r w:rsidR="005000A6">
        <w:rPr>
          <w:lang w:val="en-US"/>
        </w:rPr>
        <w:fldChar w:fldCharType="separate"/>
      </w:r>
      <w:r w:rsidR="005000A6">
        <w:t xml:space="preserve">Figure </w:t>
      </w:r>
      <w:r w:rsidR="005000A6">
        <w:rPr>
          <w:noProof/>
        </w:rPr>
        <w:t>22</w:t>
      </w:r>
      <w:r w:rsidR="005000A6">
        <w:rPr>
          <w:lang w:val="en-US"/>
        </w:rPr>
        <w:fldChar w:fldCharType="end"/>
      </w:r>
      <w:r w:rsidR="005000A6">
        <w:rPr>
          <w:lang w:val="en-US"/>
        </w:rPr>
        <w:t xml:space="preserve">. A list of projects that can be created is shown. Select </w:t>
      </w:r>
      <w:r w:rsidR="005000A6" w:rsidRPr="005000A6">
        <w:rPr>
          <w:b/>
          <w:bCs/>
          <w:lang w:val="en-US"/>
        </w:rPr>
        <w:t>“Xilinx C Project”</w:t>
      </w:r>
      <w:r w:rsidR="005000A6">
        <w:rPr>
          <w:b/>
          <w:bCs/>
          <w:lang w:val="en-US"/>
        </w:rPr>
        <w:t xml:space="preserve"> </w:t>
      </w:r>
      <w:r w:rsidR="005000A6">
        <w:t xml:space="preserve">which will start a Wizard to create a simple C program. Select </w:t>
      </w:r>
      <w:r w:rsidR="001E2B57">
        <w:rPr>
          <w:b/>
          <w:bCs/>
        </w:rPr>
        <w:t>“Xilinx C Project”</w:t>
      </w:r>
      <w:r w:rsidR="001E2B57">
        <w:t xml:space="preserve"> then click </w:t>
      </w:r>
      <w:r w:rsidR="005000A6">
        <w:rPr>
          <w:b/>
          <w:bCs/>
        </w:rPr>
        <w:t>“Next”</w:t>
      </w:r>
      <w:r w:rsidR="005000A6">
        <w:t xml:space="preserve"> to continue.</w:t>
      </w:r>
    </w:p>
    <w:p w:rsidR="00BF4E30" w:rsidRDefault="00BF4E30" w:rsidP="00BF4E30">
      <w:pPr>
        <w:keepNext/>
        <w:jc w:val="center"/>
      </w:pPr>
      <w:r>
        <w:rPr>
          <w:noProof/>
          <w:lang w:eastAsia="en-CA"/>
        </w:rPr>
        <w:lastRenderedPageBreak/>
        <w:drawing>
          <wp:inline distT="0" distB="0" distL="0" distR="0" wp14:anchorId="4CD330A1" wp14:editId="5CFD62C2">
            <wp:extent cx="3758400" cy="3600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 - New Project.bmp"/>
                    <pic:cNvPicPr/>
                  </pic:nvPicPr>
                  <pic:blipFill>
                    <a:blip r:embed="rId30">
                      <a:extLst>
                        <a:ext uri="{28A0092B-C50C-407E-A947-70E740481C1C}">
                          <a14:useLocalDpi xmlns:a14="http://schemas.microsoft.com/office/drawing/2010/main" val="0"/>
                        </a:ext>
                      </a:extLst>
                    </a:blip>
                    <a:stretch>
                      <a:fillRect/>
                    </a:stretch>
                  </pic:blipFill>
                  <pic:spPr>
                    <a:xfrm>
                      <a:off x="0" y="0"/>
                      <a:ext cx="3758400" cy="3600000"/>
                    </a:xfrm>
                    <a:prstGeom prst="rect">
                      <a:avLst/>
                    </a:prstGeom>
                  </pic:spPr>
                </pic:pic>
              </a:graphicData>
            </a:graphic>
          </wp:inline>
        </w:drawing>
      </w:r>
    </w:p>
    <w:p w:rsidR="00BF4E30" w:rsidRDefault="00BF4E30" w:rsidP="00BF4E30">
      <w:pPr>
        <w:pStyle w:val="Caption"/>
        <w:jc w:val="center"/>
        <w:rPr>
          <w:lang w:val="en-US"/>
        </w:rPr>
      </w:pPr>
      <w:bookmarkStart w:id="22" w:name="_Ref318764307"/>
      <w:proofErr w:type="gramStart"/>
      <w:r>
        <w:t xml:space="preserve">Figure </w:t>
      </w:r>
      <w:fldSimple w:instr=" SEQ Figure \* ARABIC ">
        <w:r w:rsidR="002E2796">
          <w:rPr>
            <w:noProof/>
          </w:rPr>
          <w:t>22</w:t>
        </w:r>
      </w:fldSimple>
      <w:bookmarkEnd w:id="22"/>
      <w:r w:rsidR="00936CB2">
        <w:t>.</w:t>
      </w:r>
      <w:proofErr w:type="gramEnd"/>
      <w:r w:rsidR="00936CB2">
        <w:t xml:space="preserve"> </w:t>
      </w:r>
      <w:r>
        <w:rPr>
          <w:lang w:val="en-US"/>
        </w:rPr>
        <w:t xml:space="preserve"> </w:t>
      </w:r>
      <w:proofErr w:type="gramStart"/>
      <w:r>
        <w:rPr>
          <w:lang w:val="en-US"/>
        </w:rPr>
        <w:t>New Project</w:t>
      </w:r>
      <w:proofErr w:type="gramEnd"/>
      <w:r w:rsidR="005000A6">
        <w:rPr>
          <w:lang w:val="en-US"/>
        </w:rPr>
        <w:t xml:space="preserve"> (Step 4)</w:t>
      </w:r>
    </w:p>
    <w:p w:rsidR="00A239B8" w:rsidRDefault="00A239B8" w:rsidP="00FA6C6C">
      <w:pPr>
        <w:pStyle w:val="ListParagraph"/>
        <w:numPr>
          <w:ilvl w:val="0"/>
          <w:numId w:val="20"/>
        </w:numPr>
        <w:ind w:left="567" w:firstLine="0"/>
        <w:jc w:val="both"/>
        <w:rPr>
          <w:lang w:val="en-US"/>
        </w:rPr>
      </w:pPr>
      <w:r>
        <w:rPr>
          <w:lang w:val="en-US"/>
        </w:rPr>
        <w:t xml:space="preserve">The second screen of the New Project Wizard is shown in </w:t>
      </w:r>
      <w:r>
        <w:rPr>
          <w:lang w:val="en-US"/>
        </w:rPr>
        <w:fldChar w:fldCharType="begin"/>
      </w:r>
      <w:r>
        <w:rPr>
          <w:lang w:val="en-US"/>
        </w:rPr>
        <w:instrText xml:space="preserve"> REF _Ref318764671 \h </w:instrText>
      </w:r>
      <w:r w:rsidR="00FA6C6C">
        <w:rPr>
          <w:lang w:val="en-US"/>
        </w:rPr>
        <w:instrText xml:space="preserve"> \* MERGEFORMAT </w:instrText>
      </w:r>
      <w:r>
        <w:rPr>
          <w:lang w:val="en-US"/>
        </w:rPr>
      </w:r>
      <w:r>
        <w:rPr>
          <w:lang w:val="en-US"/>
        </w:rPr>
        <w:fldChar w:fldCharType="separate"/>
      </w:r>
      <w:r>
        <w:t xml:space="preserve">Figure </w:t>
      </w:r>
      <w:r>
        <w:rPr>
          <w:noProof/>
        </w:rPr>
        <w:t>23</w:t>
      </w:r>
      <w:r>
        <w:rPr>
          <w:lang w:val="en-US"/>
        </w:rPr>
        <w:fldChar w:fldCharType="end"/>
      </w:r>
      <w:r>
        <w:rPr>
          <w:lang w:val="en-US"/>
        </w:rPr>
        <w:t xml:space="preserve">. This screen allows you to select a template for the project you want from a predefined list. Select </w:t>
      </w:r>
      <w:r>
        <w:rPr>
          <w:b/>
          <w:bCs/>
          <w:lang w:val="en-US"/>
        </w:rPr>
        <w:t>“</w:t>
      </w:r>
      <w:proofErr w:type="spellStart"/>
      <w:r>
        <w:rPr>
          <w:b/>
          <w:bCs/>
          <w:lang w:val="en-US"/>
        </w:rPr>
        <w:t>Hellow</w:t>
      </w:r>
      <w:proofErr w:type="spellEnd"/>
      <w:r>
        <w:rPr>
          <w:b/>
          <w:bCs/>
          <w:lang w:val="en-US"/>
        </w:rPr>
        <w:t xml:space="preserve"> World</w:t>
      </w:r>
      <w:proofErr w:type="gramStart"/>
      <w:r>
        <w:rPr>
          <w:b/>
          <w:bCs/>
          <w:lang w:val="en-US"/>
        </w:rPr>
        <w:t xml:space="preserve">” </w:t>
      </w:r>
      <w:r>
        <w:rPr>
          <w:lang w:val="en-US"/>
        </w:rPr>
        <w:t xml:space="preserve"> which</w:t>
      </w:r>
      <w:proofErr w:type="gramEnd"/>
      <w:r>
        <w:rPr>
          <w:lang w:val="en-US"/>
        </w:rPr>
        <w:t xml:space="preserve"> is a template for a simple application that will send some text through the serial port. We will modify this application later. Select </w:t>
      </w:r>
      <w:r w:rsidR="00936CB2">
        <w:rPr>
          <w:b/>
          <w:bCs/>
          <w:lang w:val="en-US"/>
        </w:rPr>
        <w:t>“Hello</w:t>
      </w:r>
      <w:r>
        <w:rPr>
          <w:b/>
          <w:bCs/>
          <w:lang w:val="en-US"/>
        </w:rPr>
        <w:t xml:space="preserve"> World”</w:t>
      </w:r>
      <w:r>
        <w:rPr>
          <w:lang w:val="en-US"/>
        </w:rPr>
        <w:t xml:space="preserve">, </w:t>
      </w:r>
      <w:proofErr w:type="gramStart"/>
      <w:r>
        <w:rPr>
          <w:lang w:val="en-US"/>
        </w:rPr>
        <w:t>keep</w:t>
      </w:r>
      <w:proofErr w:type="gramEnd"/>
      <w:r>
        <w:rPr>
          <w:lang w:val="en-US"/>
        </w:rPr>
        <w:t xml:space="preserve"> everything else unchanged, and then press next.</w:t>
      </w:r>
    </w:p>
    <w:p w:rsidR="00A239B8" w:rsidRDefault="00A239B8" w:rsidP="00FA6C6C">
      <w:pPr>
        <w:pStyle w:val="ListParagraph"/>
        <w:ind w:left="567"/>
        <w:jc w:val="both"/>
        <w:rPr>
          <w:lang w:val="en-US"/>
        </w:rPr>
      </w:pPr>
    </w:p>
    <w:p w:rsidR="00FA6C6C" w:rsidRPr="00FA6C6C" w:rsidRDefault="00FA6C6C" w:rsidP="00FA6C6C">
      <w:pPr>
        <w:pStyle w:val="ListParagraph"/>
        <w:numPr>
          <w:ilvl w:val="0"/>
          <w:numId w:val="20"/>
        </w:numPr>
        <w:ind w:left="567" w:firstLine="0"/>
        <w:jc w:val="both"/>
        <w:rPr>
          <w:b/>
          <w:bCs/>
          <w:lang w:val="en-US"/>
        </w:rPr>
      </w:pPr>
      <w:r>
        <w:rPr>
          <w:lang w:val="en-US"/>
        </w:rPr>
        <w:t xml:space="preserve">The last screen of the new project wizard is shown in </w:t>
      </w:r>
      <w:r>
        <w:rPr>
          <w:lang w:val="en-US"/>
        </w:rPr>
        <w:fldChar w:fldCharType="begin"/>
      </w:r>
      <w:r>
        <w:rPr>
          <w:lang w:val="en-US"/>
        </w:rPr>
        <w:instrText xml:space="preserve"> REF _Ref318765079 \h  \* MERGEFORMAT </w:instrText>
      </w:r>
      <w:r>
        <w:rPr>
          <w:lang w:val="en-US"/>
        </w:rPr>
      </w:r>
      <w:r>
        <w:rPr>
          <w:lang w:val="en-US"/>
        </w:rPr>
        <w:fldChar w:fldCharType="separate"/>
      </w:r>
      <w:r>
        <w:t xml:space="preserve">Figure </w:t>
      </w:r>
      <w:r>
        <w:rPr>
          <w:noProof/>
        </w:rPr>
        <w:t>24</w:t>
      </w:r>
      <w:r>
        <w:rPr>
          <w:lang w:val="en-US"/>
        </w:rPr>
        <w:fldChar w:fldCharType="end"/>
      </w:r>
      <w:r>
        <w:rPr>
          <w:lang w:val="en-US"/>
        </w:rPr>
        <w:t xml:space="preserve">. In this screen we create another project called the </w:t>
      </w:r>
      <w:r>
        <w:rPr>
          <w:b/>
          <w:bCs/>
          <w:lang w:val="en-US"/>
        </w:rPr>
        <w:t>“The Board Support Package Project”</w:t>
      </w:r>
      <w:r>
        <w:rPr>
          <w:lang w:val="en-US"/>
        </w:rPr>
        <w:t xml:space="preserve">. Each component of the hardware is associated with a software program that is responsible for operating the device called the driver. The source of each driver is copied from the EDK directories to Workspace to be compiled with the project. We will use these drivers to access the hard ware, so it is important to create the </w:t>
      </w:r>
      <w:r w:rsidRPr="00FA6C6C">
        <w:rPr>
          <w:b/>
          <w:bCs/>
          <w:lang w:val="en-US"/>
        </w:rPr>
        <w:t>“Board Support Package Project”</w:t>
      </w:r>
      <w:r>
        <w:rPr>
          <w:b/>
          <w:bCs/>
          <w:lang w:val="en-US"/>
        </w:rPr>
        <w:t xml:space="preserve">. </w:t>
      </w:r>
      <w:r>
        <w:rPr>
          <w:lang w:val="en-US"/>
        </w:rPr>
        <w:t xml:space="preserve">This screen, </w:t>
      </w:r>
      <w:r>
        <w:rPr>
          <w:lang w:val="en-US"/>
        </w:rPr>
        <w:fldChar w:fldCharType="begin"/>
      </w:r>
      <w:r>
        <w:rPr>
          <w:lang w:val="en-US"/>
        </w:rPr>
        <w:instrText xml:space="preserve"> REF _Ref318765079 \h  \* MERGEFORMAT </w:instrText>
      </w:r>
      <w:r>
        <w:rPr>
          <w:lang w:val="en-US"/>
        </w:rPr>
      </w:r>
      <w:r>
        <w:rPr>
          <w:lang w:val="en-US"/>
        </w:rPr>
        <w:fldChar w:fldCharType="separate"/>
      </w:r>
      <w:r>
        <w:t xml:space="preserve">Figure </w:t>
      </w:r>
      <w:r>
        <w:rPr>
          <w:noProof/>
        </w:rPr>
        <w:t>24</w:t>
      </w:r>
      <w:r>
        <w:rPr>
          <w:lang w:val="en-US"/>
        </w:rPr>
        <w:fldChar w:fldCharType="end"/>
      </w:r>
      <w:r>
        <w:rPr>
          <w:lang w:val="en-US"/>
        </w:rPr>
        <w:t>, creates that project and names it “</w:t>
      </w:r>
      <w:r>
        <w:rPr>
          <w:b/>
          <w:bCs/>
          <w:lang w:val="en-US"/>
        </w:rPr>
        <w:t>Hellow_World_bsp0”.</w:t>
      </w:r>
      <w:r>
        <w:rPr>
          <w:lang w:val="en-US"/>
        </w:rPr>
        <w:t xml:space="preserve"> </w:t>
      </w:r>
    </w:p>
    <w:p w:rsidR="00FA6C6C" w:rsidRDefault="00FA6C6C" w:rsidP="00700C8D">
      <w:pPr>
        <w:ind w:left="567"/>
        <w:jc w:val="both"/>
        <w:rPr>
          <w:lang w:val="en-US"/>
        </w:rPr>
      </w:pPr>
      <w:r>
        <w:rPr>
          <w:lang w:val="en-US"/>
        </w:rPr>
        <w:t xml:space="preserve">Press </w:t>
      </w:r>
      <w:r>
        <w:rPr>
          <w:b/>
          <w:bCs/>
          <w:lang w:val="en-US"/>
        </w:rPr>
        <w:t xml:space="preserve">“Finish” </w:t>
      </w:r>
      <w:r>
        <w:rPr>
          <w:lang w:val="en-US"/>
        </w:rPr>
        <w:t xml:space="preserve">to end the wizard and create the C project </w:t>
      </w:r>
      <w:r w:rsidRPr="00FA6C6C">
        <w:rPr>
          <w:b/>
          <w:bCs/>
          <w:lang w:val="en-US"/>
        </w:rPr>
        <w:t>“hello_world_0</w:t>
      </w:r>
      <w:r>
        <w:rPr>
          <w:b/>
          <w:bCs/>
          <w:lang w:val="en-US"/>
        </w:rPr>
        <w:t>”</w:t>
      </w:r>
      <w:r>
        <w:rPr>
          <w:lang w:val="en-US"/>
        </w:rPr>
        <w:t xml:space="preserve"> and </w:t>
      </w:r>
      <w:r>
        <w:rPr>
          <w:b/>
          <w:bCs/>
          <w:lang w:val="en-US"/>
        </w:rPr>
        <w:t>“The Board Support Package Project”</w:t>
      </w:r>
      <w:r>
        <w:rPr>
          <w:lang w:val="en-US"/>
        </w:rPr>
        <w:t xml:space="preserve"> named “</w:t>
      </w:r>
      <w:r>
        <w:rPr>
          <w:b/>
          <w:bCs/>
          <w:lang w:val="en-US"/>
        </w:rPr>
        <w:t>Hellow_World_bsp0”.</w:t>
      </w:r>
      <w:r>
        <w:rPr>
          <w:lang w:val="en-US"/>
        </w:rPr>
        <w:t xml:space="preserve"> The Project Explorer Window should look like </w:t>
      </w:r>
      <w:r w:rsidR="00700C8D">
        <w:rPr>
          <w:lang w:val="en-US"/>
        </w:rPr>
        <w:fldChar w:fldCharType="begin"/>
      </w:r>
      <w:r w:rsidR="00700C8D">
        <w:rPr>
          <w:lang w:val="en-US"/>
        </w:rPr>
        <w:instrText xml:space="preserve"> REF _Ref318765748 \h </w:instrText>
      </w:r>
      <w:r w:rsidR="00700C8D">
        <w:rPr>
          <w:lang w:val="en-US"/>
        </w:rPr>
      </w:r>
      <w:r w:rsidR="00700C8D">
        <w:rPr>
          <w:lang w:val="en-US"/>
        </w:rPr>
        <w:fldChar w:fldCharType="separate"/>
      </w:r>
      <w:r w:rsidR="00700C8D">
        <w:t xml:space="preserve">Figure </w:t>
      </w:r>
      <w:r w:rsidR="00700C8D">
        <w:rPr>
          <w:noProof/>
        </w:rPr>
        <w:t>25</w:t>
      </w:r>
      <w:r w:rsidR="00700C8D">
        <w:rPr>
          <w:lang w:val="en-US"/>
        </w:rPr>
        <w:fldChar w:fldCharType="end"/>
      </w:r>
      <w:r w:rsidR="00700C8D">
        <w:rPr>
          <w:lang w:val="en-US"/>
        </w:rPr>
        <w:t xml:space="preserve">. Three projects will be listed in the explorer. </w:t>
      </w:r>
    </w:p>
    <w:p w:rsidR="00700C8D" w:rsidRPr="00700C8D" w:rsidRDefault="00700C8D" w:rsidP="00700C8D">
      <w:pPr>
        <w:pStyle w:val="ListParagraph"/>
        <w:numPr>
          <w:ilvl w:val="0"/>
          <w:numId w:val="20"/>
        </w:numPr>
        <w:ind w:left="567" w:firstLine="0"/>
        <w:jc w:val="both"/>
        <w:rPr>
          <w:lang w:val="en-US"/>
        </w:rPr>
      </w:pPr>
      <w:r w:rsidRPr="00700C8D">
        <w:rPr>
          <w:lang w:val="en-US"/>
        </w:rPr>
        <w:t xml:space="preserve">Expand the folder </w:t>
      </w:r>
      <w:r w:rsidRPr="00700C8D">
        <w:rPr>
          <w:b/>
          <w:bCs/>
          <w:lang w:val="en-US"/>
        </w:rPr>
        <w:t>“</w:t>
      </w:r>
      <w:proofErr w:type="spellStart"/>
      <w:r w:rsidRPr="00700C8D">
        <w:rPr>
          <w:b/>
          <w:bCs/>
          <w:lang w:val="en-US"/>
        </w:rPr>
        <w:t>src</w:t>
      </w:r>
      <w:proofErr w:type="spellEnd"/>
      <w:r w:rsidRPr="00700C8D">
        <w:rPr>
          <w:b/>
          <w:bCs/>
          <w:lang w:val="en-US"/>
        </w:rPr>
        <w:t>”</w:t>
      </w:r>
      <w:r w:rsidRPr="00700C8D">
        <w:rPr>
          <w:lang w:val="en-US"/>
        </w:rPr>
        <w:t xml:space="preserve"> in the </w:t>
      </w:r>
      <w:r w:rsidRPr="00700C8D">
        <w:rPr>
          <w:b/>
          <w:bCs/>
          <w:lang w:val="en-US"/>
        </w:rPr>
        <w:t>“hello_world_0”</w:t>
      </w:r>
      <w:r w:rsidRPr="00700C8D">
        <w:rPr>
          <w:lang w:val="en-US"/>
        </w:rPr>
        <w:t xml:space="preserve"> project. You will notice several C files. Double click the file </w:t>
      </w:r>
      <w:r w:rsidR="00936CB2">
        <w:rPr>
          <w:b/>
          <w:bCs/>
          <w:lang w:val="en-US"/>
        </w:rPr>
        <w:t>“</w:t>
      </w:r>
      <w:proofErr w:type="spellStart"/>
      <w:r w:rsidR="00936CB2">
        <w:rPr>
          <w:b/>
          <w:bCs/>
          <w:lang w:val="en-US"/>
        </w:rPr>
        <w:t>hello</w:t>
      </w:r>
      <w:r w:rsidRPr="00700C8D">
        <w:rPr>
          <w:b/>
          <w:bCs/>
          <w:lang w:val="en-US"/>
        </w:rPr>
        <w:t>_world.c</w:t>
      </w:r>
      <w:proofErr w:type="spellEnd"/>
      <w:r w:rsidRPr="00700C8D">
        <w:rPr>
          <w:b/>
          <w:bCs/>
          <w:lang w:val="en-US"/>
        </w:rPr>
        <w:t>”</w:t>
      </w:r>
      <w:r w:rsidRPr="00700C8D">
        <w:rPr>
          <w:lang w:val="en-US"/>
        </w:rPr>
        <w:t xml:space="preserve"> to open it. The code should look like </w:t>
      </w:r>
      <w:r>
        <w:rPr>
          <w:lang w:val="en-US"/>
        </w:rPr>
        <w:fldChar w:fldCharType="begin"/>
      </w:r>
      <w:r>
        <w:rPr>
          <w:lang w:val="en-US"/>
        </w:rPr>
        <w:instrText xml:space="preserve"> REF _Ref318766082 \h </w:instrText>
      </w:r>
      <w:r>
        <w:rPr>
          <w:lang w:val="en-US"/>
        </w:rPr>
      </w:r>
      <w:r>
        <w:rPr>
          <w:lang w:val="en-US"/>
        </w:rPr>
        <w:fldChar w:fldCharType="separate"/>
      </w:r>
      <w:r>
        <w:t xml:space="preserve">Figure </w:t>
      </w:r>
      <w:r>
        <w:rPr>
          <w:noProof/>
        </w:rPr>
        <w:t>26</w:t>
      </w:r>
      <w:r>
        <w:rPr>
          <w:lang w:val="en-US"/>
        </w:rPr>
        <w:fldChar w:fldCharType="end"/>
      </w:r>
      <w:r>
        <w:rPr>
          <w:lang w:val="en-US"/>
        </w:rPr>
        <w:t xml:space="preserve">. The code is a simple C application that will print the word </w:t>
      </w:r>
      <w:r w:rsidR="00936CB2">
        <w:rPr>
          <w:b/>
          <w:bCs/>
          <w:lang w:val="en-US"/>
        </w:rPr>
        <w:t>“Hello</w:t>
      </w:r>
      <w:r>
        <w:rPr>
          <w:b/>
          <w:bCs/>
          <w:lang w:val="en-US"/>
        </w:rPr>
        <w:t xml:space="preserve"> World” </w:t>
      </w:r>
      <w:r>
        <w:rPr>
          <w:lang w:val="en-US"/>
        </w:rPr>
        <w:t>on the output device. We will modify this code now to read from the switches and put the value on the LEDs.</w:t>
      </w:r>
    </w:p>
    <w:p w:rsidR="00700C8D" w:rsidRPr="00700C8D" w:rsidRDefault="00700C8D" w:rsidP="00700C8D">
      <w:pPr>
        <w:pStyle w:val="ListParagraph"/>
        <w:ind w:left="567"/>
        <w:jc w:val="both"/>
        <w:rPr>
          <w:b/>
          <w:bCs/>
          <w:lang w:val="en-US"/>
        </w:rPr>
      </w:pPr>
    </w:p>
    <w:p w:rsidR="00A239B8" w:rsidRDefault="00A239B8" w:rsidP="00A239B8">
      <w:pPr>
        <w:keepNext/>
        <w:jc w:val="center"/>
      </w:pPr>
      <w:r>
        <w:rPr>
          <w:noProof/>
          <w:lang w:eastAsia="en-CA"/>
        </w:rPr>
        <w:lastRenderedPageBreak/>
        <w:drawing>
          <wp:inline distT="0" distB="0" distL="0" distR="0" wp14:anchorId="4EC0B159" wp14:editId="51608018">
            <wp:extent cx="3236400" cy="3600000"/>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 New Project - 2.bmp"/>
                    <pic:cNvPicPr/>
                  </pic:nvPicPr>
                  <pic:blipFill>
                    <a:blip r:embed="rId31">
                      <a:extLst>
                        <a:ext uri="{28A0092B-C50C-407E-A947-70E740481C1C}">
                          <a14:useLocalDpi xmlns:a14="http://schemas.microsoft.com/office/drawing/2010/main" val="0"/>
                        </a:ext>
                      </a:extLst>
                    </a:blip>
                    <a:stretch>
                      <a:fillRect/>
                    </a:stretch>
                  </pic:blipFill>
                  <pic:spPr>
                    <a:xfrm>
                      <a:off x="0" y="0"/>
                      <a:ext cx="3236400" cy="3600000"/>
                    </a:xfrm>
                    <a:prstGeom prst="rect">
                      <a:avLst/>
                    </a:prstGeom>
                  </pic:spPr>
                </pic:pic>
              </a:graphicData>
            </a:graphic>
          </wp:inline>
        </w:drawing>
      </w:r>
    </w:p>
    <w:p w:rsidR="00A239B8" w:rsidRDefault="00A239B8" w:rsidP="00A239B8">
      <w:pPr>
        <w:pStyle w:val="Caption"/>
        <w:jc w:val="center"/>
        <w:rPr>
          <w:lang w:val="en-US"/>
        </w:rPr>
      </w:pPr>
      <w:bookmarkStart w:id="23" w:name="_Ref318764671"/>
      <w:proofErr w:type="gramStart"/>
      <w:r>
        <w:t xml:space="preserve">Figure </w:t>
      </w:r>
      <w:fldSimple w:instr=" SEQ Figure \* ARABIC ">
        <w:r w:rsidR="002E2796">
          <w:rPr>
            <w:noProof/>
          </w:rPr>
          <w:t>23</w:t>
        </w:r>
      </w:fldSimple>
      <w:bookmarkEnd w:id="23"/>
      <w:r w:rsidR="00936CB2">
        <w:t>.</w:t>
      </w:r>
      <w:proofErr w:type="gramEnd"/>
      <w:r>
        <w:rPr>
          <w:lang w:val="en-US"/>
        </w:rPr>
        <w:t xml:space="preserve"> </w:t>
      </w:r>
      <w:r w:rsidR="00936CB2">
        <w:rPr>
          <w:lang w:val="en-US"/>
        </w:rPr>
        <w:t xml:space="preserve"> </w:t>
      </w:r>
      <w:r>
        <w:rPr>
          <w:lang w:val="en-US"/>
        </w:rPr>
        <w:t>New Project (Step 5)</w:t>
      </w:r>
    </w:p>
    <w:p w:rsidR="00971DAA" w:rsidRDefault="00971DAA" w:rsidP="00971DAA">
      <w:pPr>
        <w:keepNext/>
        <w:jc w:val="center"/>
      </w:pPr>
      <w:r>
        <w:rPr>
          <w:noProof/>
          <w:lang w:eastAsia="en-CA"/>
        </w:rPr>
        <w:drawing>
          <wp:inline distT="0" distB="0" distL="0" distR="0" wp14:anchorId="7E1EED9C" wp14:editId="038E7229">
            <wp:extent cx="3211200" cy="3600000"/>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 - New Project - 3.bmp"/>
                    <pic:cNvPicPr/>
                  </pic:nvPicPr>
                  <pic:blipFill>
                    <a:blip r:embed="rId32">
                      <a:extLst>
                        <a:ext uri="{28A0092B-C50C-407E-A947-70E740481C1C}">
                          <a14:useLocalDpi xmlns:a14="http://schemas.microsoft.com/office/drawing/2010/main" val="0"/>
                        </a:ext>
                      </a:extLst>
                    </a:blip>
                    <a:stretch>
                      <a:fillRect/>
                    </a:stretch>
                  </pic:blipFill>
                  <pic:spPr>
                    <a:xfrm>
                      <a:off x="0" y="0"/>
                      <a:ext cx="3211200" cy="3600000"/>
                    </a:xfrm>
                    <a:prstGeom prst="rect">
                      <a:avLst/>
                    </a:prstGeom>
                  </pic:spPr>
                </pic:pic>
              </a:graphicData>
            </a:graphic>
          </wp:inline>
        </w:drawing>
      </w:r>
    </w:p>
    <w:p w:rsidR="00971DAA" w:rsidRDefault="00971DAA" w:rsidP="00971DAA">
      <w:pPr>
        <w:pStyle w:val="Caption"/>
        <w:jc w:val="center"/>
        <w:rPr>
          <w:lang w:val="en-US"/>
        </w:rPr>
      </w:pPr>
      <w:bookmarkStart w:id="24" w:name="_Ref318765079"/>
      <w:proofErr w:type="gramStart"/>
      <w:r>
        <w:t xml:space="preserve">Figure </w:t>
      </w:r>
      <w:fldSimple w:instr=" SEQ Figure \* ARABIC ">
        <w:r w:rsidR="002E2796">
          <w:rPr>
            <w:noProof/>
          </w:rPr>
          <w:t>24</w:t>
        </w:r>
      </w:fldSimple>
      <w:bookmarkEnd w:id="24"/>
      <w:r w:rsidR="00936CB2">
        <w:t>.</w:t>
      </w:r>
      <w:proofErr w:type="gramEnd"/>
      <w:r w:rsidR="00936CB2">
        <w:t xml:space="preserve"> </w:t>
      </w:r>
      <w:r>
        <w:rPr>
          <w:lang w:val="en-US"/>
        </w:rPr>
        <w:t xml:space="preserve"> </w:t>
      </w:r>
      <w:proofErr w:type="gramStart"/>
      <w:r>
        <w:rPr>
          <w:lang w:val="en-US"/>
        </w:rPr>
        <w:t>New Project</w:t>
      </w:r>
      <w:proofErr w:type="gramEnd"/>
      <w:r>
        <w:rPr>
          <w:lang w:val="en-US"/>
        </w:rPr>
        <w:t xml:space="preserve"> (Step 6)</w:t>
      </w:r>
    </w:p>
    <w:p w:rsidR="00FA6C6C" w:rsidRDefault="00FA6C6C" w:rsidP="00FA6C6C">
      <w:pPr>
        <w:keepNext/>
        <w:jc w:val="center"/>
      </w:pPr>
      <w:r>
        <w:rPr>
          <w:noProof/>
          <w:lang w:eastAsia="en-CA"/>
        </w:rPr>
        <w:lastRenderedPageBreak/>
        <w:drawing>
          <wp:inline distT="0" distB="0" distL="0" distR="0" wp14:anchorId="0ABE455F" wp14:editId="40780303">
            <wp:extent cx="1371600" cy="36000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 - Project Explorer.bmp"/>
                    <pic:cNvPicPr/>
                  </pic:nvPicPr>
                  <pic:blipFill>
                    <a:blip r:embed="rId33">
                      <a:extLst>
                        <a:ext uri="{28A0092B-C50C-407E-A947-70E740481C1C}">
                          <a14:useLocalDpi xmlns:a14="http://schemas.microsoft.com/office/drawing/2010/main" val="0"/>
                        </a:ext>
                      </a:extLst>
                    </a:blip>
                    <a:stretch>
                      <a:fillRect/>
                    </a:stretch>
                  </pic:blipFill>
                  <pic:spPr>
                    <a:xfrm>
                      <a:off x="0" y="0"/>
                      <a:ext cx="1371600" cy="3600000"/>
                    </a:xfrm>
                    <a:prstGeom prst="rect">
                      <a:avLst/>
                    </a:prstGeom>
                  </pic:spPr>
                </pic:pic>
              </a:graphicData>
            </a:graphic>
          </wp:inline>
        </w:drawing>
      </w:r>
    </w:p>
    <w:p w:rsidR="00FA6C6C" w:rsidRDefault="00FA6C6C" w:rsidP="00FA6C6C">
      <w:pPr>
        <w:pStyle w:val="Caption"/>
        <w:jc w:val="center"/>
        <w:rPr>
          <w:lang w:val="en-US"/>
        </w:rPr>
      </w:pPr>
      <w:bookmarkStart w:id="25" w:name="_Ref318765748"/>
      <w:proofErr w:type="gramStart"/>
      <w:r>
        <w:t xml:space="preserve">Figure </w:t>
      </w:r>
      <w:fldSimple w:instr=" SEQ Figure \* ARABIC ">
        <w:r w:rsidR="002E2796">
          <w:rPr>
            <w:noProof/>
          </w:rPr>
          <w:t>25</w:t>
        </w:r>
      </w:fldSimple>
      <w:bookmarkEnd w:id="25"/>
      <w:r w:rsidR="00936CB2">
        <w:t>.</w:t>
      </w:r>
      <w:proofErr w:type="gramEnd"/>
      <w:r w:rsidR="00936CB2">
        <w:t xml:space="preserve"> </w:t>
      </w:r>
      <w:r>
        <w:rPr>
          <w:lang w:val="en-US"/>
        </w:rPr>
        <w:t xml:space="preserve"> </w:t>
      </w:r>
      <w:proofErr w:type="gramStart"/>
      <w:r>
        <w:rPr>
          <w:lang w:val="en-US"/>
        </w:rPr>
        <w:t>Project Explorer</w:t>
      </w:r>
      <w:proofErr w:type="gramEnd"/>
      <w:r w:rsidR="00700C8D">
        <w:rPr>
          <w:lang w:val="en-US"/>
        </w:rPr>
        <w:t xml:space="preserve"> (Step 6)</w:t>
      </w:r>
    </w:p>
    <w:p w:rsidR="00700C8D" w:rsidRDefault="00700C8D" w:rsidP="00700C8D">
      <w:pPr>
        <w:rPr>
          <w:lang w:val="en-US"/>
        </w:rPr>
      </w:pPr>
    </w:p>
    <w:p w:rsidR="00700C8D" w:rsidRDefault="00700C8D" w:rsidP="00700C8D">
      <w:pPr>
        <w:keepNext/>
        <w:jc w:val="center"/>
      </w:pPr>
      <w:r>
        <w:rPr>
          <w:noProof/>
          <w:lang w:eastAsia="en-CA"/>
        </w:rPr>
        <w:drawing>
          <wp:inline distT="0" distB="0" distL="0" distR="0" wp14:anchorId="57185817" wp14:editId="5BF84791">
            <wp:extent cx="2529721" cy="20574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6 - Initial Code.bmp"/>
                    <pic:cNvPicPr/>
                  </pic:nvPicPr>
                  <pic:blipFill>
                    <a:blip r:embed="rId34">
                      <a:extLst>
                        <a:ext uri="{28A0092B-C50C-407E-A947-70E740481C1C}">
                          <a14:useLocalDpi xmlns:a14="http://schemas.microsoft.com/office/drawing/2010/main" val="0"/>
                        </a:ext>
                      </a:extLst>
                    </a:blip>
                    <a:stretch>
                      <a:fillRect/>
                    </a:stretch>
                  </pic:blipFill>
                  <pic:spPr>
                    <a:xfrm>
                      <a:off x="0" y="0"/>
                      <a:ext cx="2533006" cy="2060072"/>
                    </a:xfrm>
                    <a:prstGeom prst="rect">
                      <a:avLst/>
                    </a:prstGeom>
                  </pic:spPr>
                </pic:pic>
              </a:graphicData>
            </a:graphic>
          </wp:inline>
        </w:drawing>
      </w:r>
    </w:p>
    <w:p w:rsidR="00700C8D" w:rsidRPr="00700C8D" w:rsidRDefault="00700C8D" w:rsidP="00936CB2">
      <w:pPr>
        <w:pStyle w:val="Caption"/>
        <w:jc w:val="center"/>
        <w:rPr>
          <w:lang w:val="en-US"/>
        </w:rPr>
      </w:pPr>
      <w:bookmarkStart w:id="26" w:name="_Ref318766082"/>
      <w:proofErr w:type="gramStart"/>
      <w:r>
        <w:t xml:space="preserve">Figure </w:t>
      </w:r>
      <w:fldSimple w:instr=" SEQ Figure \* ARABIC ">
        <w:r w:rsidR="002E2796">
          <w:rPr>
            <w:noProof/>
          </w:rPr>
          <w:t>26</w:t>
        </w:r>
      </w:fldSimple>
      <w:bookmarkEnd w:id="26"/>
      <w:r w:rsidR="00936CB2">
        <w:t>.</w:t>
      </w:r>
      <w:proofErr w:type="gramEnd"/>
      <w:r w:rsidR="00936CB2">
        <w:t xml:space="preserve"> </w:t>
      </w:r>
      <w:r>
        <w:rPr>
          <w:lang w:val="en-US"/>
        </w:rPr>
        <w:t xml:space="preserve"> Initial Hello World </w:t>
      </w:r>
      <w:r w:rsidR="00936CB2">
        <w:rPr>
          <w:lang w:val="en-US"/>
        </w:rPr>
        <w:t>“</w:t>
      </w:r>
      <w:r>
        <w:rPr>
          <w:lang w:val="en-US"/>
        </w:rPr>
        <w:t>Sou</w:t>
      </w:r>
      <w:r w:rsidR="00936CB2">
        <w:rPr>
          <w:lang w:val="en-US"/>
        </w:rPr>
        <w:t>rce</w:t>
      </w:r>
      <w:r>
        <w:rPr>
          <w:lang w:val="en-US"/>
        </w:rPr>
        <w:t xml:space="preserve"> Code</w:t>
      </w:r>
      <w:r w:rsidR="00936CB2">
        <w:rPr>
          <w:lang w:val="en-US"/>
        </w:rPr>
        <w:t>”</w:t>
      </w:r>
      <w:r>
        <w:rPr>
          <w:lang w:val="en-US"/>
        </w:rPr>
        <w:t xml:space="preserve"> (Step 7)</w:t>
      </w:r>
    </w:p>
    <w:p w:rsidR="00971DAA" w:rsidRDefault="00D218D5" w:rsidP="001F4852">
      <w:pPr>
        <w:pStyle w:val="ListParagraph"/>
        <w:numPr>
          <w:ilvl w:val="0"/>
          <w:numId w:val="20"/>
        </w:numPr>
        <w:ind w:left="567" w:firstLine="0"/>
        <w:jc w:val="both"/>
        <w:rPr>
          <w:lang w:val="en-US"/>
        </w:rPr>
      </w:pPr>
      <w:r>
        <w:rPr>
          <w:lang w:val="en-US"/>
        </w:rPr>
        <w:t>Modify the source code as shown in</w:t>
      </w:r>
      <w:r w:rsidR="00BE17E1">
        <w:rPr>
          <w:lang w:val="en-US"/>
        </w:rPr>
        <w:t xml:space="preserve"> </w:t>
      </w:r>
      <w:r w:rsidR="00BE17E1">
        <w:rPr>
          <w:lang w:val="en-US"/>
        </w:rPr>
        <w:fldChar w:fldCharType="begin"/>
      </w:r>
      <w:r w:rsidR="00BE17E1">
        <w:rPr>
          <w:lang w:val="en-US"/>
        </w:rPr>
        <w:instrText xml:space="preserve"> REF _Ref318767051 \h </w:instrText>
      </w:r>
      <w:r w:rsidR="001F4852">
        <w:rPr>
          <w:lang w:val="en-US"/>
        </w:rPr>
        <w:instrText xml:space="preserve"> \* MERGEFORMAT </w:instrText>
      </w:r>
      <w:r w:rsidR="00BE17E1">
        <w:rPr>
          <w:lang w:val="en-US"/>
        </w:rPr>
      </w:r>
      <w:r w:rsidR="00BE17E1">
        <w:rPr>
          <w:lang w:val="en-US"/>
        </w:rPr>
        <w:fldChar w:fldCharType="separate"/>
      </w:r>
      <w:r w:rsidR="00BE17E1">
        <w:t xml:space="preserve">Figure </w:t>
      </w:r>
      <w:r w:rsidR="00BE17E1">
        <w:rPr>
          <w:noProof/>
        </w:rPr>
        <w:t>27</w:t>
      </w:r>
      <w:r w:rsidR="00BE17E1">
        <w:rPr>
          <w:lang w:val="en-US"/>
        </w:rPr>
        <w:fldChar w:fldCharType="end"/>
      </w:r>
      <w:r>
        <w:rPr>
          <w:lang w:val="en-US"/>
        </w:rPr>
        <w:t xml:space="preserve"> . When done save the file. Note that once you are done, the SDK will start compiling your code automatically and generate the output files (in this case it is the download.bit file).</w:t>
      </w:r>
      <w:r w:rsidR="00BE17E1">
        <w:rPr>
          <w:lang w:val="en-US"/>
        </w:rPr>
        <w:t xml:space="preserve"> </w:t>
      </w:r>
      <w:r w:rsidR="001F4852">
        <w:rPr>
          <w:lang w:val="en-US"/>
        </w:rPr>
        <w:t>This code performs the following tasks:</w:t>
      </w:r>
    </w:p>
    <w:p w:rsidR="001F4852" w:rsidRDefault="001F4852" w:rsidP="001F4852">
      <w:pPr>
        <w:pStyle w:val="ListParagraph"/>
        <w:numPr>
          <w:ilvl w:val="0"/>
          <w:numId w:val="21"/>
        </w:numPr>
        <w:jc w:val="both"/>
        <w:rPr>
          <w:lang w:val="en-US"/>
        </w:rPr>
      </w:pPr>
      <w:r>
        <w:rPr>
          <w:lang w:val="en-US"/>
        </w:rPr>
        <w:t>Initialize the drivers for both the switches and LEDs.</w:t>
      </w:r>
    </w:p>
    <w:p w:rsidR="001F4852" w:rsidRDefault="001F4852" w:rsidP="001F4852">
      <w:pPr>
        <w:pStyle w:val="ListParagraph"/>
        <w:numPr>
          <w:ilvl w:val="0"/>
          <w:numId w:val="21"/>
        </w:numPr>
        <w:jc w:val="both"/>
        <w:rPr>
          <w:lang w:val="en-US"/>
        </w:rPr>
      </w:pPr>
      <w:r>
        <w:rPr>
          <w:lang w:val="en-US"/>
        </w:rPr>
        <w:t>Starts an infinite loop</w:t>
      </w:r>
    </w:p>
    <w:p w:rsidR="001F4852" w:rsidRDefault="001F4852" w:rsidP="001F4852">
      <w:pPr>
        <w:pStyle w:val="ListParagraph"/>
        <w:numPr>
          <w:ilvl w:val="0"/>
          <w:numId w:val="21"/>
        </w:numPr>
        <w:jc w:val="both"/>
        <w:rPr>
          <w:lang w:val="en-US"/>
        </w:rPr>
      </w:pPr>
      <w:r>
        <w:rPr>
          <w:lang w:val="en-US"/>
        </w:rPr>
        <w:t xml:space="preserve">Reads the input </w:t>
      </w:r>
      <w:r w:rsidR="009F47C7">
        <w:rPr>
          <w:lang w:val="en-US"/>
        </w:rPr>
        <w:t>port connected to the switches and writes</w:t>
      </w:r>
      <w:r>
        <w:rPr>
          <w:lang w:val="en-US"/>
        </w:rPr>
        <w:t xml:space="preserve"> it back to the LEDs.</w:t>
      </w:r>
    </w:p>
    <w:p w:rsidR="00BE17E1" w:rsidRDefault="00BE17E1" w:rsidP="00BE17E1">
      <w:pPr>
        <w:keepNext/>
        <w:jc w:val="center"/>
      </w:pPr>
      <w:r>
        <w:rPr>
          <w:noProof/>
          <w:lang w:eastAsia="en-CA"/>
        </w:rPr>
        <w:lastRenderedPageBreak/>
        <w:drawing>
          <wp:inline distT="0" distB="0" distL="0" distR="0" wp14:anchorId="7BECCD6C" wp14:editId="469190FC">
            <wp:extent cx="5315258" cy="3486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 - Modified Code.bmp"/>
                    <pic:cNvPicPr/>
                  </pic:nvPicPr>
                  <pic:blipFill>
                    <a:blip r:embed="rId35">
                      <a:extLst>
                        <a:ext uri="{28A0092B-C50C-407E-A947-70E740481C1C}">
                          <a14:useLocalDpi xmlns:a14="http://schemas.microsoft.com/office/drawing/2010/main" val="0"/>
                        </a:ext>
                      </a:extLst>
                    </a:blip>
                    <a:stretch>
                      <a:fillRect/>
                    </a:stretch>
                  </pic:blipFill>
                  <pic:spPr>
                    <a:xfrm>
                      <a:off x="0" y="0"/>
                      <a:ext cx="5320256" cy="3489428"/>
                    </a:xfrm>
                    <a:prstGeom prst="rect">
                      <a:avLst/>
                    </a:prstGeom>
                  </pic:spPr>
                </pic:pic>
              </a:graphicData>
            </a:graphic>
          </wp:inline>
        </w:drawing>
      </w:r>
    </w:p>
    <w:p w:rsidR="00BE17E1" w:rsidRDefault="00BE17E1" w:rsidP="00BE17E1">
      <w:pPr>
        <w:pStyle w:val="Caption"/>
        <w:jc w:val="center"/>
        <w:rPr>
          <w:lang w:val="en-US"/>
        </w:rPr>
      </w:pPr>
      <w:bookmarkStart w:id="27" w:name="_Ref318767051"/>
      <w:proofErr w:type="gramStart"/>
      <w:r>
        <w:t xml:space="preserve">Figure </w:t>
      </w:r>
      <w:fldSimple w:instr=" SEQ Figure \* ARABIC ">
        <w:r w:rsidR="002E2796">
          <w:rPr>
            <w:noProof/>
          </w:rPr>
          <w:t>27</w:t>
        </w:r>
      </w:fldSimple>
      <w:bookmarkEnd w:id="27"/>
      <w:r w:rsidR="00936CB2">
        <w:t>.</w:t>
      </w:r>
      <w:proofErr w:type="gramEnd"/>
      <w:r w:rsidR="00936CB2">
        <w:t xml:space="preserve"> </w:t>
      </w:r>
      <w:r>
        <w:rPr>
          <w:lang w:val="en-US"/>
        </w:rPr>
        <w:t xml:space="preserve"> Modified </w:t>
      </w:r>
      <w:r w:rsidR="00936CB2">
        <w:rPr>
          <w:lang w:val="en-US"/>
        </w:rPr>
        <w:t xml:space="preserve">Source </w:t>
      </w:r>
      <w:r>
        <w:rPr>
          <w:lang w:val="en-US"/>
        </w:rPr>
        <w:t>Code (Step 8)</w:t>
      </w:r>
    </w:p>
    <w:p w:rsidR="001F4852" w:rsidRDefault="001F4852" w:rsidP="001F4852">
      <w:pPr>
        <w:ind w:left="567"/>
        <w:jc w:val="both"/>
        <w:rPr>
          <w:lang w:val="en-US"/>
        </w:rPr>
      </w:pPr>
      <w:r>
        <w:rPr>
          <w:lang w:val="en-US"/>
        </w:rPr>
        <w:t>Those who worked with micro-controllers will notice great similarity with programming micro-controllers. When done modifying the code and saving, the SDK will compile the code automatically and link it to the hardware. You will be able to download the design on the FPGA at this point.</w:t>
      </w:r>
    </w:p>
    <w:p w:rsidR="002E2796" w:rsidRPr="002E2796" w:rsidRDefault="009F47C7" w:rsidP="002E2796">
      <w:pPr>
        <w:pStyle w:val="ListParagraph"/>
        <w:numPr>
          <w:ilvl w:val="0"/>
          <w:numId w:val="20"/>
        </w:numPr>
        <w:ind w:left="567" w:firstLine="0"/>
        <w:jc w:val="both"/>
        <w:rPr>
          <w:lang w:val="en-US"/>
        </w:rPr>
      </w:pPr>
      <w:r>
        <w:rPr>
          <w:lang w:val="en-US"/>
        </w:rPr>
        <w:t>The final step is to down</w:t>
      </w:r>
      <w:r w:rsidR="001D1D8E" w:rsidRPr="002E2796">
        <w:rPr>
          <w:lang w:val="en-US"/>
        </w:rPr>
        <w:t xml:space="preserve">load the design on FPGA. Select the menu item </w:t>
      </w:r>
      <w:r w:rsidR="001D1D8E" w:rsidRPr="002E2796">
        <w:rPr>
          <w:b/>
          <w:bCs/>
          <w:lang w:val="en-US"/>
        </w:rPr>
        <w:t>“Xilinx Tools”</w:t>
      </w:r>
      <w:r w:rsidR="001D1D8E" w:rsidRPr="002E2796">
        <w:rPr>
          <w:lang w:val="en-US"/>
        </w:rPr>
        <w:t xml:space="preserve"> from the menu bar and then select </w:t>
      </w:r>
      <w:r w:rsidR="001D1D8E" w:rsidRPr="002E2796">
        <w:rPr>
          <w:b/>
          <w:bCs/>
          <w:lang w:val="en-US"/>
        </w:rPr>
        <w:t xml:space="preserve">“Program FPGA”. </w:t>
      </w:r>
      <w:r w:rsidR="001D1D8E" w:rsidRPr="002E2796">
        <w:rPr>
          <w:lang w:val="en-US"/>
        </w:rPr>
        <w:t xml:space="preserve"> T</w:t>
      </w:r>
      <w:r w:rsidR="002E2796" w:rsidRPr="002E2796">
        <w:rPr>
          <w:lang w:val="en-US"/>
        </w:rPr>
        <w:t xml:space="preserve">he </w:t>
      </w:r>
      <w:r w:rsidR="002E2796" w:rsidRPr="002E2796">
        <w:rPr>
          <w:b/>
          <w:bCs/>
          <w:lang w:val="en-US"/>
        </w:rPr>
        <w:t>“Program FPGA”</w:t>
      </w:r>
      <w:r w:rsidR="002E2796" w:rsidRPr="002E2796">
        <w:rPr>
          <w:lang w:val="en-US"/>
        </w:rPr>
        <w:t xml:space="preserve"> window of </w:t>
      </w:r>
      <w:r w:rsidR="002E2796" w:rsidRPr="002E2796">
        <w:rPr>
          <w:lang w:val="en-US"/>
        </w:rPr>
        <w:fldChar w:fldCharType="begin"/>
      </w:r>
      <w:r w:rsidR="002E2796" w:rsidRPr="002E2796">
        <w:rPr>
          <w:lang w:val="en-US"/>
        </w:rPr>
        <w:instrText xml:space="preserve"> REF _Ref318767681 \h  \* MERGEFORMAT </w:instrText>
      </w:r>
      <w:r w:rsidR="002E2796" w:rsidRPr="002E2796">
        <w:rPr>
          <w:lang w:val="en-US"/>
        </w:rPr>
      </w:r>
      <w:r w:rsidR="002E2796" w:rsidRPr="002E2796">
        <w:rPr>
          <w:lang w:val="en-US"/>
        </w:rPr>
        <w:fldChar w:fldCharType="separate"/>
      </w:r>
      <w:r w:rsidR="002E2796">
        <w:t xml:space="preserve">Figure </w:t>
      </w:r>
      <w:r w:rsidR="002E2796">
        <w:rPr>
          <w:noProof/>
        </w:rPr>
        <w:t>28</w:t>
      </w:r>
      <w:r w:rsidR="002E2796" w:rsidRPr="002E2796">
        <w:rPr>
          <w:lang w:val="en-US"/>
        </w:rPr>
        <w:fldChar w:fldCharType="end"/>
      </w:r>
      <w:r w:rsidR="002E2796" w:rsidRPr="002E2796">
        <w:rPr>
          <w:lang w:val="en-US"/>
        </w:rPr>
        <w:t xml:space="preserve"> will appear asking you to select the executable (ELF) file to be used. Beside </w:t>
      </w:r>
      <w:r w:rsidR="002E2796" w:rsidRPr="002E2796">
        <w:rPr>
          <w:b/>
          <w:bCs/>
          <w:lang w:val="en-US"/>
        </w:rPr>
        <w:t xml:space="preserve">“microblaze_0” </w:t>
      </w:r>
      <w:r w:rsidR="002E2796" w:rsidRPr="002E2796">
        <w:rPr>
          <w:lang w:val="en-US"/>
        </w:rPr>
        <w:t xml:space="preserve">select the second option </w:t>
      </w:r>
      <w:r w:rsidR="002E2796" w:rsidRPr="002E2796">
        <w:rPr>
          <w:b/>
          <w:bCs/>
          <w:sz w:val="18"/>
          <w:szCs w:val="18"/>
          <w:lang w:val="en-US"/>
        </w:rPr>
        <w:t>“</w:t>
      </w:r>
      <w:proofErr w:type="gramStart"/>
      <w:r w:rsidR="002E2796" w:rsidRPr="002E2796">
        <w:rPr>
          <w:b/>
          <w:bCs/>
          <w:sz w:val="18"/>
          <w:szCs w:val="18"/>
          <w:lang w:val="en-US"/>
        </w:rPr>
        <w:t>..</w:t>
      </w:r>
      <w:proofErr w:type="gramEnd"/>
      <w:r w:rsidR="002E2796" w:rsidRPr="002E2796">
        <w:rPr>
          <w:b/>
          <w:bCs/>
          <w:sz w:val="18"/>
          <w:szCs w:val="18"/>
          <w:lang w:val="en-US"/>
        </w:rPr>
        <w:t>\mydesign\SDK\Workspace\hello_world_0\Debug\hello_world_0.elf</w:t>
      </w:r>
      <w:r w:rsidR="002E2796" w:rsidRPr="002E2796">
        <w:rPr>
          <w:lang w:val="en-US"/>
        </w:rPr>
        <w:t>”, then press “Program”. This will start the programming process on the board.</w:t>
      </w:r>
      <w:r w:rsidR="002E2796">
        <w:rPr>
          <w:lang w:val="en-US"/>
        </w:rPr>
        <w:t xml:space="preserve"> </w:t>
      </w:r>
      <w:r w:rsidR="002E2796" w:rsidRPr="002E2796">
        <w:rPr>
          <w:lang w:val="en-US"/>
        </w:rPr>
        <w:t>Of course you need to connect the board at this point for the programming process to complete. As soon as the programming process complete the system will start working and you will notice the output of the system.</w:t>
      </w:r>
    </w:p>
    <w:p w:rsidR="002E2796" w:rsidRDefault="002E2796" w:rsidP="009F47C7">
      <w:pPr>
        <w:pStyle w:val="Heading1"/>
        <w:rPr>
          <w:lang w:val="en-US"/>
        </w:rPr>
      </w:pPr>
      <w:r>
        <w:rPr>
          <w:lang w:val="en-US"/>
        </w:rPr>
        <w:t>Questions:</w:t>
      </w:r>
    </w:p>
    <w:p w:rsidR="002E2796" w:rsidRDefault="002E2796" w:rsidP="002E2796">
      <w:pPr>
        <w:pStyle w:val="ListParagraph"/>
        <w:numPr>
          <w:ilvl w:val="0"/>
          <w:numId w:val="22"/>
        </w:numPr>
        <w:rPr>
          <w:lang w:val="en-US"/>
        </w:rPr>
      </w:pPr>
      <w:r>
        <w:rPr>
          <w:lang w:val="en-US"/>
        </w:rPr>
        <w:t>What is the output of the system?</w:t>
      </w:r>
    </w:p>
    <w:p w:rsidR="002E2796" w:rsidRDefault="002E2796" w:rsidP="002E2796">
      <w:pPr>
        <w:pStyle w:val="ListParagraph"/>
        <w:numPr>
          <w:ilvl w:val="0"/>
          <w:numId w:val="22"/>
        </w:numPr>
        <w:rPr>
          <w:lang w:val="en-US"/>
        </w:rPr>
      </w:pPr>
      <w:r>
        <w:rPr>
          <w:lang w:val="en-US"/>
        </w:rPr>
        <w:t>How can you change the output to display some moving patterns on the LEDs?</w:t>
      </w:r>
    </w:p>
    <w:p w:rsidR="002E2796" w:rsidRPr="002E2796" w:rsidRDefault="002E2796" w:rsidP="002E2796">
      <w:pPr>
        <w:pStyle w:val="ListParagraph"/>
        <w:rPr>
          <w:lang w:val="en-US"/>
        </w:rPr>
      </w:pPr>
    </w:p>
    <w:p w:rsidR="001D1D8E" w:rsidRDefault="001D1D8E" w:rsidP="001D1D8E">
      <w:pPr>
        <w:pStyle w:val="ListParagraph"/>
        <w:ind w:left="567"/>
        <w:rPr>
          <w:lang w:val="en-US"/>
        </w:rPr>
      </w:pPr>
    </w:p>
    <w:p w:rsidR="002E2796" w:rsidRDefault="001D1D8E" w:rsidP="002E2796">
      <w:pPr>
        <w:pStyle w:val="ListParagraph"/>
        <w:keepNext/>
        <w:ind w:left="0"/>
        <w:jc w:val="center"/>
      </w:pPr>
      <w:r>
        <w:rPr>
          <w:noProof/>
          <w:lang w:eastAsia="en-CA"/>
        </w:rPr>
        <w:lastRenderedPageBreak/>
        <w:drawing>
          <wp:inline distT="0" distB="0" distL="0" distR="0" wp14:anchorId="36DFBA72" wp14:editId="40008620">
            <wp:extent cx="4032250" cy="2143813"/>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 - Program FPGA.bmp"/>
                    <pic:cNvPicPr/>
                  </pic:nvPicPr>
                  <pic:blipFill>
                    <a:blip r:embed="rId36">
                      <a:extLst>
                        <a:ext uri="{28A0092B-C50C-407E-A947-70E740481C1C}">
                          <a14:useLocalDpi xmlns:a14="http://schemas.microsoft.com/office/drawing/2010/main" val="0"/>
                        </a:ext>
                      </a:extLst>
                    </a:blip>
                    <a:stretch>
                      <a:fillRect/>
                    </a:stretch>
                  </pic:blipFill>
                  <pic:spPr>
                    <a:xfrm>
                      <a:off x="0" y="0"/>
                      <a:ext cx="4034118" cy="2144806"/>
                    </a:xfrm>
                    <a:prstGeom prst="rect">
                      <a:avLst/>
                    </a:prstGeom>
                  </pic:spPr>
                </pic:pic>
              </a:graphicData>
            </a:graphic>
          </wp:inline>
        </w:drawing>
      </w:r>
    </w:p>
    <w:p w:rsidR="001D1D8E" w:rsidRDefault="002E2796" w:rsidP="002E2796">
      <w:pPr>
        <w:pStyle w:val="Caption"/>
        <w:jc w:val="center"/>
        <w:rPr>
          <w:lang w:val="en-US"/>
        </w:rPr>
      </w:pPr>
      <w:bookmarkStart w:id="28" w:name="_Ref318767681"/>
      <w:proofErr w:type="gramStart"/>
      <w:r>
        <w:t xml:space="preserve">Figure </w:t>
      </w:r>
      <w:fldSimple w:instr=" SEQ Figure \* ARABIC ">
        <w:r>
          <w:rPr>
            <w:noProof/>
          </w:rPr>
          <w:t>28</w:t>
        </w:r>
      </w:fldSimple>
      <w:bookmarkEnd w:id="28"/>
      <w:r w:rsidR="00936CB2">
        <w:t>.</w:t>
      </w:r>
      <w:proofErr w:type="gramEnd"/>
      <w:r w:rsidR="00936CB2">
        <w:t xml:space="preserve"> </w:t>
      </w:r>
      <w:r>
        <w:rPr>
          <w:lang w:val="en-US"/>
        </w:rPr>
        <w:t xml:space="preserve"> Program FPGA (Step 9)</w:t>
      </w:r>
    </w:p>
    <w:p w:rsidR="009F47C7" w:rsidRDefault="009F47C7" w:rsidP="009F47C7">
      <w:pPr>
        <w:rPr>
          <w:lang w:val="en-US"/>
        </w:rPr>
      </w:pPr>
    </w:p>
    <w:p w:rsidR="009F47C7" w:rsidRDefault="009F47C7" w:rsidP="009F47C7">
      <w:pPr>
        <w:pStyle w:val="Heading1"/>
        <w:rPr>
          <w:lang w:val="en-US"/>
        </w:rPr>
      </w:pPr>
      <w:r>
        <w:rPr>
          <w:lang w:val="en-US"/>
        </w:rPr>
        <w:t>Notes:</w:t>
      </w: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P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sectPr w:rsidR="009F47C7" w:rsidRPr="009F47C7" w:rsidSect="00B968E5">
      <w:headerReference w:type="default" r:id="rId37"/>
      <w:footerReference w:type="default" r:id="rId38"/>
      <w:pgSz w:w="12240" w:h="15840"/>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4FA" w:rsidRDefault="00C174FA" w:rsidP="00B968E5">
      <w:pPr>
        <w:spacing w:after="0" w:line="240" w:lineRule="auto"/>
      </w:pPr>
      <w:r>
        <w:separator/>
      </w:r>
    </w:p>
  </w:endnote>
  <w:endnote w:type="continuationSeparator" w:id="0">
    <w:p w:rsidR="00C174FA" w:rsidRDefault="00C174FA" w:rsidP="00B9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244186"/>
      <w:docPartObj>
        <w:docPartGallery w:val="Page Numbers (Bottom of Page)"/>
        <w:docPartUnique/>
      </w:docPartObj>
    </w:sdtPr>
    <w:sdtEndPr>
      <w:rPr>
        <w:color w:val="808080" w:themeColor="background1" w:themeShade="80"/>
        <w:spacing w:val="60"/>
      </w:rPr>
    </w:sdtEndPr>
    <w:sdtContent>
      <w:p w:rsidR="005000A6" w:rsidRDefault="005000A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662A1" w:rsidRPr="008662A1">
          <w:rPr>
            <w:b/>
            <w:bCs/>
            <w:noProof/>
          </w:rPr>
          <w:t>2</w:t>
        </w:r>
        <w:r>
          <w:rPr>
            <w:b/>
            <w:bCs/>
            <w:noProof/>
          </w:rPr>
          <w:fldChar w:fldCharType="end"/>
        </w:r>
        <w:r>
          <w:rPr>
            <w:b/>
            <w:bCs/>
          </w:rPr>
          <w:t xml:space="preserve"> | </w:t>
        </w:r>
        <w:r>
          <w:rPr>
            <w:color w:val="808080" w:themeColor="background1" w:themeShade="80"/>
            <w:spacing w:val="60"/>
          </w:rPr>
          <w:t>Page</w:t>
        </w:r>
      </w:p>
    </w:sdtContent>
  </w:sdt>
  <w:p w:rsidR="005000A6" w:rsidRDefault="005000A6" w:rsidP="00B968E5">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4FA" w:rsidRDefault="00C174FA" w:rsidP="00B968E5">
      <w:pPr>
        <w:spacing w:after="0" w:line="240" w:lineRule="auto"/>
      </w:pPr>
      <w:r>
        <w:separator/>
      </w:r>
    </w:p>
  </w:footnote>
  <w:footnote w:type="continuationSeparator" w:id="0">
    <w:p w:rsidR="00C174FA" w:rsidRDefault="00C174FA" w:rsidP="00B96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A6" w:rsidRPr="00B968E5" w:rsidRDefault="005000A6" w:rsidP="00B968E5">
    <w:pPr>
      <w:pStyle w:val="Header"/>
      <w:pBdr>
        <w:bottom w:val="single" w:sz="4" w:space="1" w:color="auto"/>
      </w:pBdr>
      <w:rPr>
        <w:lang w:val="en-US"/>
      </w:rPr>
    </w:pPr>
    <w:r>
      <w:rPr>
        <w:lang w:val="en-US"/>
      </w:rPr>
      <w:t>Building an Embedded Processor System on FPGA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269"/>
    <w:multiLevelType w:val="hybridMultilevel"/>
    <w:tmpl w:val="9AA425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06866DF5"/>
    <w:multiLevelType w:val="hybridMultilevel"/>
    <w:tmpl w:val="8236FA84"/>
    <w:lvl w:ilvl="0" w:tplc="15641B0A">
      <w:start w:val="1"/>
      <w:numFmt w:val="decimal"/>
      <w:lvlText w:val="Step %1:"/>
      <w:lvlJc w:val="left"/>
      <w:pPr>
        <w:ind w:left="1098" w:hanging="360"/>
      </w:pPr>
      <w:rPr>
        <w:rFonts w:hint="default"/>
        <w:b/>
        <w:i w:val="0"/>
        <w:color w:val="C00000"/>
        <w:spacing w:val="0"/>
        <w:sz w:val="24"/>
      </w:rPr>
    </w:lvl>
    <w:lvl w:ilvl="1" w:tplc="10090019" w:tentative="1">
      <w:start w:val="1"/>
      <w:numFmt w:val="lowerLetter"/>
      <w:lvlText w:val="%2."/>
      <w:lvlJc w:val="left"/>
      <w:pPr>
        <w:ind w:left="1818" w:hanging="360"/>
      </w:pPr>
    </w:lvl>
    <w:lvl w:ilvl="2" w:tplc="1009001B" w:tentative="1">
      <w:start w:val="1"/>
      <w:numFmt w:val="lowerRoman"/>
      <w:lvlText w:val="%3."/>
      <w:lvlJc w:val="right"/>
      <w:pPr>
        <w:ind w:left="2538" w:hanging="180"/>
      </w:pPr>
    </w:lvl>
    <w:lvl w:ilvl="3" w:tplc="1009000F" w:tentative="1">
      <w:start w:val="1"/>
      <w:numFmt w:val="decimal"/>
      <w:lvlText w:val="%4."/>
      <w:lvlJc w:val="left"/>
      <w:pPr>
        <w:ind w:left="3258" w:hanging="360"/>
      </w:pPr>
    </w:lvl>
    <w:lvl w:ilvl="4" w:tplc="10090019" w:tentative="1">
      <w:start w:val="1"/>
      <w:numFmt w:val="lowerLetter"/>
      <w:lvlText w:val="%5."/>
      <w:lvlJc w:val="left"/>
      <w:pPr>
        <w:ind w:left="3978" w:hanging="360"/>
      </w:pPr>
    </w:lvl>
    <w:lvl w:ilvl="5" w:tplc="1009001B" w:tentative="1">
      <w:start w:val="1"/>
      <w:numFmt w:val="lowerRoman"/>
      <w:lvlText w:val="%6."/>
      <w:lvlJc w:val="right"/>
      <w:pPr>
        <w:ind w:left="4698" w:hanging="180"/>
      </w:pPr>
    </w:lvl>
    <w:lvl w:ilvl="6" w:tplc="1009000F" w:tentative="1">
      <w:start w:val="1"/>
      <w:numFmt w:val="decimal"/>
      <w:lvlText w:val="%7."/>
      <w:lvlJc w:val="left"/>
      <w:pPr>
        <w:ind w:left="5418" w:hanging="360"/>
      </w:pPr>
    </w:lvl>
    <w:lvl w:ilvl="7" w:tplc="10090019" w:tentative="1">
      <w:start w:val="1"/>
      <w:numFmt w:val="lowerLetter"/>
      <w:lvlText w:val="%8."/>
      <w:lvlJc w:val="left"/>
      <w:pPr>
        <w:ind w:left="6138" w:hanging="360"/>
      </w:pPr>
    </w:lvl>
    <w:lvl w:ilvl="8" w:tplc="1009001B" w:tentative="1">
      <w:start w:val="1"/>
      <w:numFmt w:val="lowerRoman"/>
      <w:lvlText w:val="%9."/>
      <w:lvlJc w:val="right"/>
      <w:pPr>
        <w:ind w:left="6858" w:hanging="180"/>
      </w:pPr>
    </w:lvl>
  </w:abstractNum>
  <w:abstractNum w:abstractNumId="2">
    <w:nsid w:val="08BA74E0"/>
    <w:multiLevelType w:val="hybridMultilevel"/>
    <w:tmpl w:val="F20C6A8C"/>
    <w:lvl w:ilvl="0" w:tplc="198EAB6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D027C2"/>
    <w:multiLevelType w:val="hybridMultilevel"/>
    <w:tmpl w:val="46D84038"/>
    <w:lvl w:ilvl="0" w:tplc="A8D80606">
      <w:start w:val="1"/>
      <w:numFmt w:val="decimal"/>
      <w:lvlText w:val="Part %1:"/>
      <w:lvlJc w:val="left"/>
      <w:pPr>
        <w:ind w:left="720" w:hanging="360"/>
      </w:pPr>
      <w:rPr>
        <w:rFonts w:hint="default"/>
        <w:b/>
        <w:i w:val="0"/>
        <w:color w:val="4A442A" w:themeColor="background2" w:themeShade="40"/>
        <w:spacing w:val="0"/>
        <w:sz w:val="3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92137A1"/>
    <w:multiLevelType w:val="hybridMultilevel"/>
    <w:tmpl w:val="BFBE8932"/>
    <w:lvl w:ilvl="0" w:tplc="132CD486">
      <w:start w:val="1"/>
      <w:numFmt w:val="decimal"/>
      <w:lvlText w:val="Step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ABF4227"/>
    <w:multiLevelType w:val="hybridMultilevel"/>
    <w:tmpl w:val="20140E00"/>
    <w:lvl w:ilvl="0" w:tplc="15641B0A">
      <w:start w:val="1"/>
      <w:numFmt w:val="decimal"/>
      <w:lvlText w:val="Step %1:"/>
      <w:lvlJc w:val="left"/>
      <w:pPr>
        <w:ind w:left="720" w:hanging="360"/>
      </w:pPr>
      <w:rPr>
        <w:rFonts w:hint="default"/>
        <w:b/>
        <w:i w:val="0"/>
        <w:color w:val="C00000"/>
        <w:spacing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AE574E6"/>
    <w:multiLevelType w:val="hybridMultilevel"/>
    <w:tmpl w:val="EFC85A30"/>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7">
    <w:nsid w:val="20470AFE"/>
    <w:multiLevelType w:val="hybridMultilevel"/>
    <w:tmpl w:val="C636A144"/>
    <w:lvl w:ilvl="0" w:tplc="00F071EE">
      <w:start w:val="3"/>
      <w:numFmt w:val="decimal"/>
      <w:lvlText w:val="Step %1:"/>
      <w:lvlJc w:val="left"/>
      <w:pPr>
        <w:ind w:left="720" w:hanging="360"/>
      </w:pPr>
      <w:rPr>
        <w:rFonts w:hint="default"/>
        <w:b/>
        <w:i w:val="0"/>
        <w:color w:val="C00000"/>
        <w:spacing w:val="0"/>
        <w:sz w:val="24"/>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3D018F7"/>
    <w:multiLevelType w:val="hybridMultilevel"/>
    <w:tmpl w:val="043847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2D014CF8"/>
    <w:multiLevelType w:val="hybridMultilevel"/>
    <w:tmpl w:val="795EA1AE"/>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0">
    <w:nsid w:val="2E7B4F32"/>
    <w:multiLevelType w:val="hybridMultilevel"/>
    <w:tmpl w:val="C56A1D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F2C5823"/>
    <w:multiLevelType w:val="hybridMultilevel"/>
    <w:tmpl w:val="E8F8316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2">
    <w:nsid w:val="41F649FF"/>
    <w:multiLevelType w:val="hybridMultilevel"/>
    <w:tmpl w:val="2C8E8FB8"/>
    <w:lvl w:ilvl="0" w:tplc="00F071EE">
      <w:start w:val="3"/>
      <w:numFmt w:val="decimal"/>
      <w:lvlText w:val="Step %1:"/>
      <w:lvlJc w:val="left"/>
      <w:pPr>
        <w:ind w:left="1440" w:hanging="360"/>
      </w:pPr>
      <w:rPr>
        <w:rFonts w:hint="default"/>
        <w:b/>
        <w:i w:val="0"/>
        <w:color w:val="C00000"/>
        <w:spacing w:val="0"/>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nsid w:val="43695943"/>
    <w:multiLevelType w:val="hybridMultilevel"/>
    <w:tmpl w:val="29BA20DA"/>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A1B3CA0"/>
    <w:multiLevelType w:val="hybridMultilevel"/>
    <w:tmpl w:val="EDCA1A68"/>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5">
    <w:nsid w:val="4A485F19"/>
    <w:multiLevelType w:val="hybridMultilevel"/>
    <w:tmpl w:val="FE12B6D0"/>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6">
    <w:nsid w:val="4ADE678A"/>
    <w:multiLevelType w:val="hybridMultilevel"/>
    <w:tmpl w:val="A674607A"/>
    <w:lvl w:ilvl="0" w:tplc="132CD486">
      <w:start w:val="1"/>
      <w:numFmt w:val="decimal"/>
      <w:lvlText w:val="Step %1:"/>
      <w:lvlJc w:val="left"/>
      <w:pPr>
        <w:ind w:left="720" w:hanging="360"/>
      </w:pPr>
      <w:rPr>
        <w:rFonts w:hint="default"/>
      </w:rPr>
    </w:lvl>
    <w:lvl w:ilvl="1" w:tplc="87E852A0">
      <w:start w:val="1"/>
      <w:numFmt w:val="decimal"/>
      <w:lvlText w:val="Step %2:"/>
      <w:lvlJc w:val="left"/>
      <w:pPr>
        <w:ind w:left="1440" w:hanging="360"/>
      </w:pPr>
      <w:rPr>
        <w:rFonts w:hint="default"/>
        <w:b/>
        <w:bCs/>
        <w:color w:val="C00000"/>
        <w:sz w:val="24"/>
        <w:szCs w:val="24"/>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9E449BB"/>
    <w:multiLevelType w:val="hybridMultilevel"/>
    <w:tmpl w:val="AEB4D31A"/>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8">
    <w:nsid w:val="5B080020"/>
    <w:multiLevelType w:val="hybridMultilevel"/>
    <w:tmpl w:val="00A885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6F2D5FC7"/>
    <w:multiLevelType w:val="hybridMultilevel"/>
    <w:tmpl w:val="24205EF0"/>
    <w:lvl w:ilvl="0" w:tplc="00F071EE">
      <w:start w:val="3"/>
      <w:numFmt w:val="decimal"/>
      <w:lvlText w:val="Step %1:"/>
      <w:lvlJc w:val="left"/>
      <w:pPr>
        <w:ind w:left="720" w:hanging="360"/>
      </w:pPr>
      <w:rPr>
        <w:rFonts w:hint="default"/>
        <w:b/>
        <w:i w:val="0"/>
        <w:color w:val="C00000"/>
        <w:spacing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6810FB6"/>
    <w:multiLevelType w:val="hybridMultilevel"/>
    <w:tmpl w:val="B910530E"/>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num w:numId="1">
    <w:abstractNumId w:val="13"/>
  </w:num>
  <w:num w:numId="2">
    <w:abstractNumId w:val="13"/>
    <w:lvlOverride w:ilvl="0">
      <w:lvl w:ilvl="0" w:tplc="1009000F">
        <w:start w:val="1"/>
        <w:numFmt w:val="lowerLetter"/>
        <w:lvlText w:val="%1."/>
        <w:lvlJc w:val="left"/>
        <w:pPr>
          <w:ind w:left="1440" w:hanging="360"/>
        </w:pPr>
        <w:rPr>
          <w:rFonts w:hint="default"/>
        </w:rPr>
      </w:lvl>
    </w:lvlOverride>
    <w:lvlOverride w:ilvl="1">
      <w:lvl w:ilvl="1" w:tplc="1009000F">
        <w:start w:val="1"/>
        <w:numFmt w:val="lowerLetter"/>
        <w:lvlText w:val="%2."/>
        <w:lvlJc w:val="left"/>
        <w:pPr>
          <w:ind w:left="1440" w:hanging="360"/>
        </w:pPr>
      </w:lvl>
    </w:lvlOverride>
    <w:lvlOverride w:ilvl="2">
      <w:lvl w:ilvl="2" w:tplc="1009001B" w:tentative="1">
        <w:start w:val="1"/>
        <w:numFmt w:val="lowerRoman"/>
        <w:lvlText w:val="%3."/>
        <w:lvlJc w:val="right"/>
        <w:pPr>
          <w:ind w:left="2160" w:hanging="180"/>
        </w:pPr>
      </w:lvl>
    </w:lvlOverride>
    <w:lvlOverride w:ilvl="3">
      <w:lvl w:ilvl="3" w:tplc="1009000F" w:tentative="1">
        <w:start w:val="1"/>
        <w:numFmt w:val="decimal"/>
        <w:lvlText w:val="%4."/>
        <w:lvlJc w:val="left"/>
        <w:pPr>
          <w:ind w:left="2880" w:hanging="360"/>
        </w:pPr>
      </w:lvl>
    </w:lvlOverride>
    <w:lvlOverride w:ilvl="4">
      <w:lvl w:ilvl="4" w:tplc="10090019" w:tentative="1">
        <w:start w:val="1"/>
        <w:numFmt w:val="lowerLetter"/>
        <w:lvlText w:val="%5."/>
        <w:lvlJc w:val="left"/>
        <w:pPr>
          <w:ind w:left="3600" w:hanging="360"/>
        </w:pPr>
      </w:lvl>
    </w:lvlOverride>
    <w:lvlOverride w:ilvl="5">
      <w:lvl w:ilvl="5" w:tplc="1009001B" w:tentative="1">
        <w:start w:val="1"/>
        <w:numFmt w:val="lowerRoman"/>
        <w:lvlText w:val="%6."/>
        <w:lvlJc w:val="right"/>
        <w:pPr>
          <w:ind w:left="4320" w:hanging="180"/>
        </w:pPr>
      </w:lvl>
    </w:lvlOverride>
    <w:lvlOverride w:ilvl="6">
      <w:lvl w:ilvl="6" w:tplc="1009000F" w:tentative="1">
        <w:start w:val="1"/>
        <w:numFmt w:val="decimal"/>
        <w:lvlText w:val="%7."/>
        <w:lvlJc w:val="left"/>
        <w:pPr>
          <w:ind w:left="5040" w:hanging="360"/>
        </w:pPr>
      </w:lvl>
    </w:lvlOverride>
    <w:lvlOverride w:ilvl="7">
      <w:lvl w:ilvl="7" w:tplc="10090019" w:tentative="1">
        <w:start w:val="1"/>
        <w:numFmt w:val="lowerLetter"/>
        <w:lvlText w:val="%8."/>
        <w:lvlJc w:val="left"/>
        <w:pPr>
          <w:ind w:left="5760" w:hanging="360"/>
        </w:pPr>
      </w:lvl>
    </w:lvlOverride>
    <w:lvlOverride w:ilvl="8">
      <w:lvl w:ilvl="8" w:tplc="1009001B" w:tentative="1">
        <w:start w:val="1"/>
        <w:numFmt w:val="lowerRoman"/>
        <w:lvlText w:val="%9."/>
        <w:lvlJc w:val="right"/>
        <w:pPr>
          <w:ind w:left="6480" w:hanging="180"/>
        </w:pPr>
      </w:lvl>
    </w:lvlOverride>
  </w:num>
  <w:num w:numId="3">
    <w:abstractNumId w:val="10"/>
  </w:num>
  <w:num w:numId="4">
    <w:abstractNumId w:val="3"/>
  </w:num>
  <w:num w:numId="5">
    <w:abstractNumId w:val="16"/>
  </w:num>
  <w:num w:numId="6">
    <w:abstractNumId w:val="4"/>
  </w:num>
  <w:num w:numId="7">
    <w:abstractNumId w:val="7"/>
  </w:num>
  <w:num w:numId="8">
    <w:abstractNumId w:val="0"/>
  </w:num>
  <w:num w:numId="9">
    <w:abstractNumId w:val="15"/>
  </w:num>
  <w:num w:numId="10">
    <w:abstractNumId w:val="17"/>
  </w:num>
  <w:num w:numId="11">
    <w:abstractNumId w:val="8"/>
  </w:num>
  <w:num w:numId="12">
    <w:abstractNumId w:val="20"/>
  </w:num>
  <w:num w:numId="13">
    <w:abstractNumId w:val="12"/>
  </w:num>
  <w:num w:numId="14">
    <w:abstractNumId w:val="19"/>
  </w:num>
  <w:num w:numId="15">
    <w:abstractNumId w:val="9"/>
  </w:num>
  <w:num w:numId="16">
    <w:abstractNumId w:val="6"/>
  </w:num>
  <w:num w:numId="17">
    <w:abstractNumId w:val="14"/>
  </w:num>
  <w:num w:numId="18">
    <w:abstractNumId w:val="18"/>
  </w:num>
  <w:num w:numId="19">
    <w:abstractNumId w:val="5"/>
  </w:num>
  <w:num w:numId="20">
    <w:abstractNumId w:val="1"/>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FDE"/>
    <w:rsid w:val="0009252D"/>
    <w:rsid w:val="00154000"/>
    <w:rsid w:val="00171260"/>
    <w:rsid w:val="0018766C"/>
    <w:rsid w:val="001D1760"/>
    <w:rsid w:val="001D1D8E"/>
    <w:rsid w:val="001E2B57"/>
    <w:rsid w:val="001F4852"/>
    <w:rsid w:val="00230B95"/>
    <w:rsid w:val="002600DC"/>
    <w:rsid w:val="002E2796"/>
    <w:rsid w:val="003320FC"/>
    <w:rsid w:val="00333A13"/>
    <w:rsid w:val="00375C2F"/>
    <w:rsid w:val="00495190"/>
    <w:rsid w:val="005000A6"/>
    <w:rsid w:val="005405D5"/>
    <w:rsid w:val="00554406"/>
    <w:rsid w:val="0056486C"/>
    <w:rsid w:val="00642D55"/>
    <w:rsid w:val="0064554D"/>
    <w:rsid w:val="0065484A"/>
    <w:rsid w:val="00657CC5"/>
    <w:rsid w:val="00660A13"/>
    <w:rsid w:val="00696CD5"/>
    <w:rsid w:val="006C012A"/>
    <w:rsid w:val="00700C8D"/>
    <w:rsid w:val="00713EB4"/>
    <w:rsid w:val="00726D7A"/>
    <w:rsid w:val="007418E2"/>
    <w:rsid w:val="00761169"/>
    <w:rsid w:val="007D6824"/>
    <w:rsid w:val="00815758"/>
    <w:rsid w:val="00826AD4"/>
    <w:rsid w:val="00832800"/>
    <w:rsid w:val="008651FE"/>
    <w:rsid w:val="008662A1"/>
    <w:rsid w:val="00876605"/>
    <w:rsid w:val="008E696A"/>
    <w:rsid w:val="00931FA5"/>
    <w:rsid w:val="00936CB2"/>
    <w:rsid w:val="00962E52"/>
    <w:rsid w:val="00971DAA"/>
    <w:rsid w:val="009B26EA"/>
    <w:rsid w:val="009E2C91"/>
    <w:rsid w:val="009F47C7"/>
    <w:rsid w:val="00A063D7"/>
    <w:rsid w:val="00A239B8"/>
    <w:rsid w:val="00A6180A"/>
    <w:rsid w:val="00AE2FDE"/>
    <w:rsid w:val="00B22A22"/>
    <w:rsid w:val="00B53043"/>
    <w:rsid w:val="00B560D4"/>
    <w:rsid w:val="00B968E5"/>
    <w:rsid w:val="00BA7C46"/>
    <w:rsid w:val="00BE1128"/>
    <w:rsid w:val="00BE17E1"/>
    <w:rsid w:val="00BF4E30"/>
    <w:rsid w:val="00C174FA"/>
    <w:rsid w:val="00CB3E58"/>
    <w:rsid w:val="00CE7B68"/>
    <w:rsid w:val="00D218D5"/>
    <w:rsid w:val="00D268B1"/>
    <w:rsid w:val="00D964DB"/>
    <w:rsid w:val="00DC5C26"/>
    <w:rsid w:val="00FA6C6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FDE"/>
    <w:pPr>
      <w:ind w:left="720"/>
      <w:contextualSpacing/>
    </w:pPr>
  </w:style>
  <w:style w:type="paragraph" w:styleId="BalloonText">
    <w:name w:val="Balloon Text"/>
    <w:basedOn w:val="Normal"/>
    <w:link w:val="BalloonTextChar"/>
    <w:uiPriority w:val="99"/>
    <w:semiHidden/>
    <w:unhideWhenUsed/>
    <w:rsid w:val="0071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B4"/>
    <w:rPr>
      <w:rFonts w:ascii="Tahoma" w:hAnsi="Tahoma" w:cs="Tahoma"/>
      <w:sz w:val="16"/>
      <w:szCs w:val="16"/>
    </w:rPr>
  </w:style>
  <w:style w:type="paragraph" w:styleId="Caption">
    <w:name w:val="caption"/>
    <w:basedOn w:val="Normal"/>
    <w:next w:val="Normal"/>
    <w:uiPriority w:val="35"/>
    <w:unhideWhenUsed/>
    <w:qFormat/>
    <w:rsid w:val="007418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42D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D5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D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D5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68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68E5"/>
  </w:style>
  <w:style w:type="paragraph" w:styleId="Footer">
    <w:name w:val="footer"/>
    <w:basedOn w:val="Normal"/>
    <w:link w:val="FooterChar"/>
    <w:uiPriority w:val="99"/>
    <w:unhideWhenUsed/>
    <w:rsid w:val="00B96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68E5"/>
  </w:style>
  <w:style w:type="character" w:customStyle="1" w:styleId="Heading1Char">
    <w:name w:val="Heading 1 Char"/>
    <w:basedOn w:val="DefaultParagraphFont"/>
    <w:link w:val="Heading1"/>
    <w:uiPriority w:val="9"/>
    <w:rsid w:val="002E279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FDE"/>
    <w:pPr>
      <w:ind w:left="720"/>
      <w:contextualSpacing/>
    </w:pPr>
  </w:style>
  <w:style w:type="paragraph" w:styleId="BalloonText">
    <w:name w:val="Balloon Text"/>
    <w:basedOn w:val="Normal"/>
    <w:link w:val="BalloonTextChar"/>
    <w:uiPriority w:val="99"/>
    <w:semiHidden/>
    <w:unhideWhenUsed/>
    <w:rsid w:val="0071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B4"/>
    <w:rPr>
      <w:rFonts w:ascii="Tahoma" w:hAnsi="Tahoma" w:cs="Tahoma"/>
      <w:sz w:val="16"/>
      <w:szCs w:val="16"/>
    </w:rPr>
  </w:style>
  <w:style w:type="paragraph" w:styleId="Caption">
    <w:name w:val="caption"/>
    <w:basedOn w:val="Normal"/>
    <w:next w:val="Normal"/>
    <w:uiPriority w:val="35"/>
    <w:unhideWhenUsed/>
    <w:qFormat/>
    <w:rsid w:val="007418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42D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D5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D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D5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68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68E5"/>
  </w:style>
  <w:style w:type="paragraph" w:styleId="Footer">
    <w:name w:val="footer"/>
    <w:basedOn w:val="Normal"/>
    <w:link w:val="FooterChar"/>
    <w:uiPriority w:val="99"/>
    <w:unhideWhenUsed/>
    <w:rsid w:val="00B96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68E5"/>
  </w:style>
  <w:style w:type="character" w:customStyle="1" w:styleId="Heading1Char">
    <w:name w:val="Heading 1 Char"/>
    <w:basedOn w:val="DefaultParagraphFont"/>
    <w:link w:val="Heading1"/>
    <w:uiPriority w:val="9"/>
    <w:rsid w:val="002E279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4631-70DF-4AF1-A7B5-ED86CC9D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22</Pages>
  <Words>3617</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sareibi</cp:lastModifiedBy>
  <cp:revision>27</cp:revision>
  <dcterms:created xsi:type="dcterms:W3CDTF">2012-02-26T23:05:00Z</dcterms:created>
  <dcterms:modified xsi:type="dcterms:W3CDTF">2013-01-25T00:20:00Z</dcterms:modified>
</cp:coreProperties>
</file>